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81DA87" w14:textId="77777777" w:rsidR="005615A2" w:rsidRDefault="005615A2" w:rsidP="005615A2">
      <w:pPr>
        <w:rPr>
          <w:color w:val="C00000"/>
        </w:rPr>
      </w:pPr>
      <w:r>
        <w:rPr>
          <w:rStyle w:val="Stile1Carattere"/>
          <w:color w:val="C00000"/>
        </w:rPr>
        <w:t>Velluto</w:t>
      </w:r>
    </w:p>
    <w:p w14:paraId="54A92FF4" w14:textId="77777777" w:rsidR="005615A2" w:rsidRPr="00217D1B" w:rsidRDefault="005615A2" w:rsidP="005615A2">
      <w:pPr>
        <w:spacing w:line="240" w:lineRule="auto"/>
        <w:jc w:val="both"/>
        <w:rPr>
          <w:sz w:val="22"/>
          <w:szCs w:val="22"/>
        </w:rPr>
      </w:pPr>
      <w:r w:rsidRPr="007A213B">
        <w:rPr>
          <w:sz w:val="22"/>
          <w:szCs w:val="22"/>
        </w:rPr>
        <w:t>Il velluto ha un aspetto raffinato ed elegante: per questo viene usato per realizzare capi d’abbigliamento, ma anche drappeggi decorativi. Potremmo fermarci al suo aspetto esteriore, ma il velluto ha molte altre qualità: isola e riscalda, attutisce e protegge da colpi e graffi, infatti è utilizzato per rivestire le custodie degli strumenti musicali più preziosi.</w:t>
      </w:r>
    </w:p>
    <w:p w14:paraId="79A18558" w14:textId="77777777" w:rsidR="005615A2" w:rsidRPr="007A213B" w:rsidRDefault="005615A2" w:rsidP="005615A2">
      <w:pPr>
        <w:spacing w:line="240" w:lineRule="auto"/>
        <w:rPr>
          <w:sz w:val="22"/>
          <w:szCs w:val="22"/>
        </w:rPr>
      </w:pPr>
      <w:r w:rsidRPr="007A213B">
        <w:rPr>
          <w:rFonts w:ascii="Pamit" w:hAnsi="Pamit"/>
          <w:i/>
          <w:iCs/>
          <w:sz w:val="22"/>
          <w:szCs w:val="22"/>
        </w:rPr>
        <w:t xml:space="preserve">Tema: </w:t>
      </w:r>
      <w:r>
        <w:rPr>
          <w:i/>
          <w:iCs/>
          <w:sz w:val="22"/>
          <w:szCs w:val="22"/>
        </w:rPr>
        <w:t>R</w:t>
      </w:r>
      <w:r w:rsidRPr="00217D1B">
        <w:rPr>
          <w:i/>
          <w:iCs/>
          <w:sz w:val="22"/>
          <w:szCs w:val="22"/>
        </w:rPr>
        <w:t>apporto con la Chiesa</w:t>
      </w:r>
    </w:p>
    <w:p w14:paraId="44857BC7" w14:textId="77777777" w:rsidR="005615A2" w:rsidRPr="007A213B" w:rsidRDefault="005615A2" w:rsidP="005615A2">
      <w:pPr>
        <w:spacing w:line="240" w:lineRule="auto"/>
        <w:rPr>
          <w:sz w:val="22"/>
          <w:szCs w:val="22"/>
        </w:rPr>
      </w:pPr>
      <w:r w:rsidRPr="007A213B">
        <w:rPr>
          <w:rFonts w:ascii="Pamit" w:hAnsi="Pamit"/>
          <w:sz w:val="22"/>
          <w:szCs w:val="22"/>
        </w:rPr>
        <w:t xml:space="preserve">OBIETTIVO PEDAGOGICO </w:t>
      </w:r>
      <w:r w:rsidRPr="007A213B">
        <w:rPr>
          <w:sz w:val="22"/>
          <w:szCs w:val="22"/>
        </w:rPr>
        <w:t>Scoprire la Chiesa come una casa accogliente e viva, da curare e amare; sentirsi parte attiva della comunità cristiana.</w:t>
      </w:r>
    </w:p>
    <w:p w14:paraId="4FEA500B" w14:textId="77777777" w:rsidR="005615A2" w:rsidRPr="007A213B" w:rsidRDefault="005615A2" w:rsidP="005615A2">
      <w:pPr>
        <w:pStyle w:val="Stile2"/>
        <w:spacing w:line="240" w:lineRule="auto"/>
        <w:rPr>
          <w:sz w:val="22"/>
          <w:szCs w:val="22"/>
        </w:rPr>
      </w:pPr>
      <w:r w:rsidRPr="007A213B">
        <w:rPr>
          <w:sz w:val="22"/>
          <w:szCs w:val="22"/>
        </w:rPr>
        <w:t>DALLA VITA DI FRANCESCO…</w:t>
      </w:r>
    </w:p>
    <w:p w14:paraId="6B0D8C29" w14:textId="77777777" w:rsidR="005615A2" w:rsidRPr="007A213B" w:rsidRDefault="005615A2" w:rsidP="005615A2">
      <w:pPr>
        <w:spacing w:line="240" w:lineRule="auto"/>
        <w:rPr>
          <w:sz w:val="22"/>
          <w:szCs w:val="22"/>
        </w:rPr>
      </w:pPr>
      <w:r w:rsidRPr="007A213B">
        <w:rPr>
          <w:b/>
          <w:sz w:val="22"/>
          <w:szCs w:val="22"/>
        </w:rPr>
        <w:t xml:space="preserve">Fonti Francescane: </w:t>
      </w:r>
      <w:r w:rsidRPr="007A213B">
        <w:rPr>
          <w:sz w:val="22"/>
          <w:szCs w:val="22"/>
        </w:rPr>
        <w:t>FF 593</w:t>
      </w:r>
      <w:r w:rsidRPr="007A213B">
        <w:rPr>
          <w:sz w:val="22"/>
          <w:szCs w:val="22"/>
        </w:rPr>
        <w:noBreakHyphen/>
        <w:t>594; Legenda Maggiore II.</w:t>
      </w:r>
    </w:p>
    <w:p w14:paraId="01C6FCC1" w14:textId="77777777" w:rsidR="005615A2" w:rsidRPr="00217D1B" w:rsidRDefault="005615A2" w:rsidP="005615A2">
      <w:pPr>
        <w:spacing w:line="240" w:lineRule="auto"/>
        <w:rPr>
          <w:i/>
          <w:sz w:val="22"/>
          <w:szCs w:val="22"/>
        </w:rPr>
      </w:pPr>
      <w:r w:rsidRPr="007A213B">
        <w:rPr>
          <w:i/>
          <w:sz w:val="22"/>
          <w:szCs w:val="22"/>
        </w:rPr>
        <w:t>«Francesco, va’ e ripara la mia casa che, come vedi, è tutta in rovina.»</w:t>
      </w:r>
    </w:p>
    <w:p w14:paraId="49DB3554" w14:textId="77777777" w:rsidR="005615A2" w:rsidRPr="007A213B" w:rsidRDefault="005615A2" w:rsidP="005615A2">
      <w:pPr>
        <w:pStyle w:val="Stile2"/>
        <w:spacing w:line="240" w:lineRule="auto"/>
        <w:rPr>
          <w:sz w:val="22"/>
          <w:szCs w:val="22"/>
        </w:rPr>
      </w:pPr>
      <w:r w:rsidRPr="007A213B">
        <w:rPr>
          <w:sz w:val="22"/>
          <w:szCs w:val="22"/>
        </w:rPr>
        <w:t>BRANO BIBLICO:</w:t>
      </w:r>
    </w:p>
    <w:p w14:paraId="7999C0B7" w14:textId="77777777" w:rsidR="005615A2" w:rsidRPr="007A213B" w:rsidRDefault="005615A2" w:rsidP="005615A2">
      <w:pPr>
        <w:spacing w:line="240" w:lineRule="auto"/>
        <w:jc w:val="both"/>
        <w:rPr>
          <w:sz w:val="22"/>
          <w:szCs w:val="22"/>
        </w:rPr>
      </w:pPr>
      <w:r w:rsidRPr="007A213B">
        <w:rPr>
          <w:b/>
          <w:bCs/>
          <w:sz w:val="22"/>
          <w:szCs w:val="22"/>
        </w:rPr>
        <w:t>Dal vangelo secondo Giovanni (</w:t>
      </w:r>
      <w:proofErr w:type="spellStart"/>
      <w:r w:rsidRPr="007A213B">
        <w:rPr>
          <w:b/>
          <w:bCs/>
          <w:sz w:val="22"/>
          <w:szCs w:val="22"/>
        </w:rPr>
        <w:t>Gv</w:t>
      </w:r>
      <w:proofErr w:type="spellEnd"/>
      <w:r w:rsidRPr="007A213B">
        <w:rPr>
          <w:b/>
          <w:bCs/>
          <w:sz w:val="22"/>
          <w:szCs w:val="22"/>
        </w:rPr>
        <w:t xml:space="preserve"> 21,15-17)</w:t>
      </w:r>
    </w:p>
    <w:p w14:paraId="1A831E39" w14:textId="77777777" w:rsidR="005615A2" w:rsidRPr="007A213B" w:rsidRDefault="005615A2" w:rsidP="005615A2">
      <w:pPr>
        <w:spacing w:line="240" w:lineRule="auto"/>
        <w:jc w:val="both"/>
        <w:rPr>
          <w:sz w:val="22"/>
          <w:szCs w:val="22"/>
        </w:rPr>
      </w:pPr>
      <w:r w:rsidRPr="007A213B">
        <w:rPr>
          <w:sz w:val="22"/>
          <w:szCs w:val="22"/>
          <w:vertAlign w:val="superscript"/>
        </w:rPr>
        <w:t>15</w:t>
      </w:r>
      <w:r w:rsidRPr="007A213B">
        <w:rPr>
          <w:sz w:val="22"/>
          <w:szCs w:val="22"/>
        </w:rPr>
        <w:t>Quand'ebbero mangiato, Gesù disse a Simon Pietro: "Simone, figlio di Giovanni, mi ami più di costoro?". Gli rispose: "Certo, Signore, tu lo sai che ti voglio bene". Gli disse: "Pasci i miei agnelli". </w:t>
      </w:r>
      <w:r w:rsidRPr="007A213B">
        <w:rPr>
          <w:sz w:val="22"/>
          <w:szCs w:val="22"/>
          <w:vertAlign w:val="superscript"/>
        </w:rPr>
        <w:t>16</w:t>
      </w:r>
      <w:r w:rsidRPr="007A213B">
        <w:rPr>
          <w:sz w:val="22"/>
          <w:szCs w:val="22"/>
        </w:rPr>
        <w:t>Gli disse di nuovo, per la seconda volta: "Simone, figlio di Giovanni, mi ami?". Gli rispose: "Certo, Signore, tu lo sai che ti voglio bene". Gli disse: "Pascola le mie pecore". </w:t>
      </w:r>
      <w:r w:rsidRPr="007A213B">
        <w:rPr>
          <w:sz w:val="22"/>
          <w:szCs w:val="22"/>
          <w:vertAlign w:val="superscript"/>
        </w:rPr>
        <w:t>17</w:t>
      </w:r>
      <w:r w:rsidRPr="007A213B">
        <w:rPr>
          <w:sz w:val="22"/>
          <w:szCs w:val="22"/>
        </w:rPr>
        <w:t>Gli disse per la terza volta: "Simone, figlio di Giovanni, mi vuoi bene?". Pietro rimase addolorato che per la terza volta gli domandasse: "Mi vuoi bene?", e gli disse: "Signore, tu conosci tutto; tu sai che ti voglio bene". Gli rispose Gesù: "Pasci le mie pecore.</w:t>
      </w:r>
    </w:p>
    <w:p w14:paraId="332B405B" w14:textId="77777777" w:rsidR="005615A2" w:rsidRDefault="005615A2" w:rsidP="005615A2">
      <w:pPr>
        <w:spacing w:line="240" w:lineRule="auto"/>
        <w:jc w:val="both"/>
        <w:rPr>
          <w:sz w:val="22"/>
          <w:szCs w:val="22"/>
        </w:rPr>
      </w:pPr>
      <w:r w:rsidRPr="007A213B">
        <w:rPr>
          <w:rStyle w:val="Stile2Carattere"/>
          <w:sz w:val="22"/>
          <w:szCs w:val="22"/>
        </w:rPr>
        <w:t xml:space="preserve">COMMENTO </w:t>
      </w:r>
      <w:r w:rsidRPr="007A213B">
        <w:rPr>
          <w:sz w:val="22"/>
          <w:szCs w:val="22"/>
        </w:rPr>
        <w:br/>
      </w:r>
      <w:r w:rsidRPr="001D0B5F">
        <w:rPr>
          <w:sz w:val="22"/>
          <w:szCs w:val="22"/>
        </w:rPr>
        <w:t xml:space="preserve">Il brano racconta un incontro di Gesù con gli apostoli dopo la Risurrezione. Nonostante il rinnegamento di Pietro durante il processo del sinedrio, Gesù gli si rivolge con un discorso di amore: le domande di Gesù non sono servono per “rinfacciare” il rinnegamento di Pietro, ma perché Gesù amandoci ci perdona sempre e ha per ciascuno di noi un compito speciale. Per due volte Gesù chiede a Pietro se lo ama, ma la risposta di Pietro non si spinge mai a quell’amore che cerca Gesù, si ferma solamente al voler bene. La terza volta, allora, Gesù utilizza la stessa espressione usata da Pietro nelle sue risposte: “Mi vuoi bene?”. Gesù ci raggiunge nelle nostre fatiche, nei nostri limiti ed è da lì che comincia a costruire. L’amore che cerca Gesù è quell’Amore di cura e accoglienza che lui ha sempre vissuto e con quell’invito rivolto a Pietro a pascere il suo gregge, Gesù invita ciascuno di noi a curare e accogliere l’altro, perché è il modo che abbiamo per vivere come Lui ha vissuto. </w:t>
      </w:r>
    </w:p>
    <w:p w14:paraId="1D50C01F" w14:textId="77777777" w:rsidR="005615A2" w:rsidRPr="007A213B" w:rsidRDefault="005615A2" w:rsidP="005615A2">
      <w:pPr>
        <w:spacing w:line="240" w:lineRule="auto"/>
        <w:jc w:val="both"/>
        <w:rPr>
          <w:sz w:val="22"/>
          <w:szCs w:val="22"/>
        </w:rPr>
      </w:pPr>
    </w:p>
    <w:p w14:paraId="3DE72FAA" w14:textId="77777777" w:rsidR="005615A2" w:rsidRDefault="005615A2" w:rsidP="005615A2">
      <w:pPr>
        <w:pStyle w:val="Stile2"/>
        <w:spacing w:line="240" w:lineRule="auto"/>
        <w:rPr>
          <w:sz w:val="22"/>
          <w:szCs w:val="22"/>
        </w:rPr>
      </w:pPr>
      <w:r w:rsidRPr="007A213B">
        <w:rPr>
          <w:sz w:val="22"/>
          <w:szCs w:val="22"/>
        </w:rPr>
        <w:t>PREGHIERA</w:t>
      </w:r>
      <w:r>
        <w:rPr>
          <w:sz w:val="22"/>
          <w:szCs w:val="22"/>
        </w:rPr>
        <w:t xml:space="preserve"> DEL MATTINO</w:t>
      </w:r>
    </w:p>
    <w:p w14:paraId="691C74C2" w14:textId="77777777" w:rsidR="005615A2" w:rsidRPr="001D0B5F" w:rsidRDefault="005615A2" w:rsidP="005615A2">
      <w:pPr>
        <w:spacing w:line="240" w:lineRule="auto"/>
        <w:rPr>
          <w:sz w:val="22"/>
          <w:szCs w:val="22"/>
        </w:rPr>
      </w:pPr>
      <w:r w:rsidRPr="001D0B5F">
        <w:rPr>
          <w:sz w:val="22"/>
          <w:szCs w:val="22"/>
        </w:rPr>
        <w:t xml:space="preserve">Impegno: L’Angelo custode. </w:t>
      </w:r>
    </w:p>
    <w:p w14:paraId="03B814D1" w14:textId="77777777" w:rsidR="005615A2" w:rsidRPr="001D0B5F" w:rsidRDefault="005615A2" w:rsidP="005615A2">
      <w:pPr>
        <w:spacing w:line="240" w:lineRule="auto"/>
        <w:jc w:val="both"/>
        <w:rPr>
          <w:sz w:val="22"/>
          <w:szCs w:val="22"/>
        </w:rPr>
      </w:pPr>
      <w:r w:rsidRPr="001D0B5F">
        <w:rPr>
          <w:sz w:val="22"/>
          <w:szCs w:val="22"/>
        </w:rPr>
        <w:t>A inizio giornata ogni ragazzo pesca il nome di un compagno del gruppo. Quel compagno sarà la persona di cui dovrà prendersi cura in segreto per tutta la giornata. L'obiettivo è fare dei piccoli gesti di gentilezza, attenzione o servizio al proprio "protetto" senza farsi scoprire. Così come Pietro è invitato a pascere le pecore del Signore, ciascuno di noi è chiamato a aiutare a curare i propri amici e fratelli in quanto parte della comunità cristiana.</w:t>
      </w:r>
    </w:p>
    <w:p w14:paraId="48033D57" w14:textId="77777777" w:rsidR="005615A2" w:rsidRPr="001D0B5F" w:rsidRDefault="005615A2" w:rsidP="005615A2">
      <w:pPr>
        <w:spacing w:line="240" w:lineRule="auto"/>
        <w:rPr>
          <w:sz w:val="22"/>
          <w:szCs w:val="22"/>
        </w:rPr>
      </w:pPr>
      <w:r w:rsidRPr="001D0B5F">
        <w:rPr>
          <w:sz w:val="22"/>
          <w:szCs w:val="22"/>
        </w:rPr>
        <w:t>Preghiera:</w:t>
      </w:r>
    </w:p>
    <w:p w14:paraId="3F54FAE9" w14:textId="77777777" w:rsidR="005615A2" w:rsidRPr="001D0B5F" w:rsidRDefault="005615A2" w:rsidP="005615A2">
      <w:pPr>
        <w:spacing w:after="0" w:line="240" w:lineRule="auto"/>
        <w:rPr>
          <w:sz w:val="22"/>
          <w:szCs w:val="22"/>
        </w:rPr>
      </w:pPr>
      <w:r w:rsidRPr="001D0B5F">
        <w:rPr>
          <w:sz w:val="22"/>
          <w:szCs w:val="22"/>
        </w:rPr>
        <w:t xml:space="preserve">Signore Gesù, </w:t>
      </w:r>
    </w:p>
    <w:p w14:paraId="3A2AA159" w14:textId="77777777" w:rsidR="005615A2" w:rsidRPr="001D0B5F" w:rsidRDefault="005615A2" w:rsidP="005615A2">
      <w:pPr>
        <w:spacing w:after="0" w:line="240" w:lineRule="auto"/>
        <w:rPr>
          <w:sz w:val="22"/>
          <w:szCs w:val="22"/>
        </w:rPr>
      </w:pPr>
      <w:r w:rsidRPr="001D0B5F">
        <w:rPr>
          <w:sz w:val="22"/>
          <w:szCs w:val="22"/>
        </w:rPr>
        <w:lastRenderedPageBreak/>
        <w:t xml:space="preserve">aiutaci a "pascere" e custodire questo gruppo: </w:t>
      </w:r>
    </w:p>
    <w:p w14:paraId="107CB1F8" w14:textId="77777777" w:rsidR="005615A2" w:rsidRPr="001D0B5F" w:rsidRDefault="005615A2" w:rsidP="005615A2">
      <w:pPr>
        <w:spacing w:after="0" w:line="240" w:lineRule="auto"/>
        <w:rPr>
          <w:sz w:val="22"/>
          <w:szCs w:val="22"/>
        </w:rPr>
      </w:pPr>
      <w:r w:rsidRPr="001D0B5F">
        <w:rPr>
          <w:sz w:val="22"/>
          <w:szCs w:val="22"/>
        </w:rPr>
        <w:t xml:space="preserve">perché ogni nostro gesto di cura verso i nostri amici </w:t>
      </w:r>
    </w:p>
    <w:p w14:paraId="1AC43A62" w14:textId="77777777" w:rsidR="005615A2" w:rsidRPr="001D0B5F" w:rsidRDefault="005615A2" w:rsidP="005615A2">
      <w:pPr>
        <w:spacing w:after="0" w:line="240" w:lineRule="auto"/>
        <w:rPr>
          <w:sz w:val="22"/>
          <w:szCs w:val="22"/>
        </w:rPr>
      </w:pPr>
      <w:r w:rsidRPr="001D0B5F">
        <w:rPr>
          <w:sz w:val="22"/>
          <w:szCs w:val="22"/>
        </w:rPr>
        <w:t xml:space="preserve">sia il modo più vero per dirti: "Signore, tu lo sai che ti voglio bene". </w:t>
      </w:r>
    </w:p>
    <w:p w14:paraId="7500796C" w14:textId="77777777" w:rsidR="005615A2" w:rsidRPr="001D0B5F" w:rsidRDefault="005615A2" w:rsidP="005615A2">
      <w:pPr>
        <w:spacing w:after="0" w:line="240" w:lineRule="auto"/>
        <w:rPr>
          <w:sz w:val="22"/>
          <w:szCs w:val="22"/>
        </w:rPr>
      </w:pPr>
      <w:r w:rsidRPr="001D0B5F">
        <w:rPr>
          <w:sz w:val="22"/>
          <w:szCs w:val="22"/>
        </w:rPr>
        <w:t xml:space="preserve">Rendici pietre vive, capaci di costruire una comunità </w:t>
      </w:r>
    </w:p>
    <w:p w14:paraId="2E3F0A70" w14:textId="77777777" w:rsidR="005615A2" w:rsidRPr="001D0B5F" w:rsidRDefault="005615A2" w:rsidP="005615A2">
      <w:pPr>
        <w:spacing w:after="0" w:line="240" w:lineRule="auto"/>
        <w:rPr>
          <w:sz w:val="22"/>
          <w:szCs w:val="22"/>
        </w:rPr>
      </w:pPr>
      <w:r w:rsidRPr="001D0B5F">
        <w:rPr>
          <w:sz w:val="22"/>
          <w:szCs w:val="22"/>
        </w:rPr>
        <w:t xml:space="preserve">dove ognuno si senta accolto e protetto. </w:t>
      </w:r>
    </w:p>
    <w:p w14:paraId="43803B3C" w14:textId="77777777" w:rsidR="005615A2" w:rsidRPr="001D0B5F" w:rsidRDefault="005615A2" w:rsidP="005615A2">
      <w:pPr>
        <w:spacing w:after="0" w:line="240" w:lineRule="auto"/>
        <w:rPr>
          <w:sz w:val="22"/>
          <w:szCs w:val="22"/>
        </w:rPr>
      </w:pPr>
      <w:r w:rsidRPr="001D0B5F">
        <w:rPr>
          <w:sz w:val="22"/>
          <w:szCs w:val="22"/>
        </w:rPr>
        <w:t>Amen.</w:t>
      </w:r>
    </w:p>
    <w:p w14:paraId="296D50C1" w14:textId="77777777" w:rsidR="005615A2" w:rsidRDefault="005615A2" w:rsidP="005615A2">
      <w:pPr>
        <w:pStyle w:val="Stile2"/>
        <w:spacing w:line="240" w:lineRule="auto"/>
        <w:rPr>
          <w:sz w:val="22"/>
          <w:szCs w:val="22"/>
        </w:rPr>
      </w:pPr>
      <w:r>
        <w:rPr>
          <w:sz w:val="22"/>
          <w:szCs w:val="22"/>
        </w:rPr>
        <w:t xml:space="preserve"> </w:t>
      </w:r>
    </w:p>
    <w:p w14:paraId="61BFBB6D" w14:textId="77777777" w:rsidR="005615A2" w:rsidRPr="007A213B" w:rsidRDefault="005615A2" w:rsidP="005615A2">
      <w:pPr>
        <w:pStyle w:val="Stile2"/>
        <w:spacing w:line="240" w:lineRule="auto"/>
        <w:rPr>
          <w:sz w:val="22"/>
          <w:szCs w:val="22"/>
        </w:rPr>
      </w:pPr>
      <w:r>
        <w:rPr>
          <w:sz w:val="22"/>
          <w:szCs w:val="22"/>
        </w:rPr>
        <w:t>PREGHIERA DELLA SERA</w:t>
      </w:r>
      <w:r w:rsidRPr="007A213B">
        <w:rPr>
          <w:sz w:val="22"/>
          <w:szCs w:val="22"/>
        </w:rPr>
        <w:t xml:space="preserve"> </w:t>
      </w:r>
    </w:p>
    <w:p w14:paraId="13863119" w14:textId="77777777" w:rsidR="005615A2" w:rsidRPr="005D26FB" w:rsidRDefault="005615A2" w:rsidP="005615A2">
      <w:pPr>
        <w:spacing w:after="0" w:line="240" w:lineRule="auto"/>
        <w:jc w:val="center"/>
        <w:rPr>
          <w:rFonts w:cs="Arial"/>
          <w:b/>
          <w:bCs/>
          <w:i/>
          <w:iCs/>
          <w:color w:val="70AD47" w:themeColor="accent6"/>
          <w:sz w:val="22"/>
          <w:szCs w:val="22"/>
          <w:shd w:val="clear" w:color="auto" w:fill="FFFFFF"/>
        </w:rPr>
      </w:pPr>
      <w:r w:rsidRPr="005D26FB">
        <w:rPr>
          <w:rFonts w:cs="Arial"/>
          <w:b/>
          <w:bCs/>
          <w:i/>
          <w:iCs/>
          <w:color w:val="70AD47" w:themeColor="accent6"/>
          <w:sz w:val="22"/>
          <w:szCs w:val="22"/>
          <w:shd w:val="clear" w:color="auto" w:fill="FFFFFF"/>
        </w:rPr>
        <w:t>«Dove c'è offesa, ch'io porti il Perdono.</w:t>
      </w:r>
    </w:p>
    <w:p w14:paraId="1E164029" w14:textId="77777777" w:rsidR="005615A2" w:rsidRPr="005D26FB" w:rsidRDefault="005615A2" w:rsidP="005615A2">
      <w:pPr>
        <w:spacing w:after="0" w:line="240" w:lineRule="auto"/>
        <w:jc w:val="center"/>
        <w:rPr>
          <w:rFonts w:cs="Arial"/>
          <w:b/>
          <w:bCs/>
          <w:i/>
          <w:iCs/>
          <w:color w:val="70AD47" w:themeColor="accent6"/>
          <w:sz w:val="22"/>
          <w:szCs w:val="22"/>
          <w:shd w:val="clear" w:color="auto" w:fill="FFFFFF"/>
        </w:rPr>
      </w:pPr>
      <w:r w:rsidRPr="005D26FB">
        <w:rPr>
          <w:rFonts w:cs="Arial"/>
          <w:b/>
          <w:bCs/>
          <w:i/>
          <w:iCs/>
          <w:color w:val="70AD47" w:themeColor="accent6"/>
          <w:sz w:val="22"/>
          <w:szCs w:val="22"/>
          <w:shd w:val="clear" w:color="auto" w:fill="FFFFFF"/>
        </w:rPr>
        <w:t>Dove c'è discordia, ch'io porti l'Unione.»</w:t>
      </w:r>
    </w:p>
    <w:p w14:paraId="56A82196" w14:textId="77777777" w:rsidR="005615A2" w:rsidRPr="001D0B5F" w:rsidRDefault="005615A2" w:rsidP="005615A2">
      <w:pPr>
        <w:spacing w:line="240" w:lineRule="auto"/>
        <w:rPr>
          <w:b/>
          <w:bCs/>
          <w:sz w:val="22"/>
          <w:szCs w:val="22"/>
        </w:rPr>
      </w:pPr>
    </w:p>
    <w:p w14:paraId="0B1D5648" w14:textId="77777777" w:rsidR="005615A2" w:rsidRPr="001D0B5F" w:rsidRDefault="005615A2" w:rsidP="005615A2">
      <w:pPr>
        <w:spacing w:line="240" w:lineRule="auto"/>
        <w:rPr>
          <w:b/>
          <w:bCs/>
          <w:sz w:val="22"/>
          <w:szCs w:val="22"/>
        </w:rPr>
      </w:pPr>
      <w:r w:rsidRPr="001D0B5F">
        <w:rPr>
          <w:b/>
          <w:bCs/>
          <w:sz w:val="22"/>
          <w:szCs w:val="22"/>
        </w:rPr>
        <w:t>LA PREGHIERA PER FRATE ELIA</w:t>
      </w:r>
    </w:p>
    <w:p w14:paraId="7F83B303" w14:textId="77777777" w:rsidR="005615A2" w:rsidRPr="001D0B5F" w:rsidRDefault="005615A2" w:rsidP="005615A2">
      <w:pPr>
        <w:spacing w:line="240" w:lineRule="auto"/>
        <w:jc w:val="both"/>
        <w:rPr>
          <w:sz w:val="22"/>
          <w:szCs w:val="22"/>
        </w:rPr>
      </w:pPr>
      <w:r w:rsidRPr="001D0B5F">
        <w:rPr>
          <w:i/>
          <w:iCs/>
          <w:sz w:val="22"/>
          <w:szCs w:val="22"/>
        </w:rPr>
        <w:t>Una volta, quando Francesco viveva con un frate di nome Elia, colpevole di molti inganni, gli fu rivelato da Dio che costui era, per questo motivo, destinato alla dannazione e doveva abbandonare l’ordine. Per questo Francesco ebbe tanto dispiacere per lui, che non gli parlava più e, se lo incontrava, se ne andava subito per evitarlo. [Frate Elia un giorno se ne accorse e chiese a Francesco il perché. Francesco gli spiegò ciò che gli era stato rivelato e frate Elia reagì con queste parole]: «Padre mio, io ti prego per amore di Cristo che tu non mi allontani più da te, ma, come buon pastore, sull’esempio di Cristo, ritrovi e riconduci a casa la pecora perduta, che altrimenti morirà» […] E questo diceva frate Elia con grande sincerità e piangendo. Così Francesco gli promise di pregare Dio per lui, e così fece. E pregando Dio moltissimo per lui, venne a sapere per rivelazione che la sua preghiera era stata da Dio esaudita e che, alla fine, l’anima di frate Elia non sarebbe andata perduta.</w:t>
      </w:r>
      <w:r w:rsidRPr="001D0B5F">
        <w:rPr>
          <w:sz w:val="22"/>
          <w:szCs w:val="22"/>
        </w:rPr>
        <w:t xml:space="preserve"> [</w:t>
      </w:r>
      <w:r w:rsidRPr="001D0B5F">
        <w:rPr>
          <w:i/>
          <w:iCs/>
          <w:sz w:val="22"/>
          <w:szCs w:val="22"/>
        </w:rPr>
        <w:t>I fioretti di san Francesco</w:t>
      </w:r>
      <w:r w:rsidRPr="001D0B5F">
        <w:rPr>
          <w:sz w:val="22"/>
          <w:szCs w:val="22"/>
        </w:rPr>
        <w:t>, cap. 38]</w:t>
      </w:r>
    </w:p>
    <w:p w14:paraId="7A777665" w14:textId="77777777" w:rsidR="005615A2" w:rsidRPr="001D0B5F" w:rsidRDefault="005615A2" w:rsidP="005615A2">
      <w:pPr>
        <w:spacing w:line="240" w:lineRule="auto"/>
        <w:jc w:val="both"/>
        <w:rPr>
          <w:b/>
          <w:bCs/>
          <w:sz w:val="22"/>
          <w:szCs w:val="22"/>
        </w:rPr>
      </w:pPr>
      <w:r w:rsidRPr="001D0B5F">
        <w:rPr>
          <w:b/>
          <w:bCs/>
          <w:sz w:val="22"/>
          <w:szCs w:val="22"/>
        </w:rPr>
        <w:t>COMMENTO</w:t>
      </w:r>
    </w:p>
    <w:p w14:paraId="5405E7B8" w14:textId="77777777" w:rsidR="005615A2" w:rsidRPr="001D0B5F" w:rsidRDefault="005615A2" w:rsidP="005615A2">
      <w:pPr>
        <w:spacing w:line="240" w:lineRule="auto"/>
        <w:jc w:val="both"/>
        <w:rPr>
          <w:sz w:val="22"/>
          <w:szCs w:val="22"/>
        </w:rPr>
      </w:pPr>
      <w:r w:rsidRPr="001D0B5F">
        <w:rPr>
          <w:sz w:val="22"/>
          <w:szCs w:val="22"/>
        </w:rPr>
        <w:t>Quando ci sentiamo feriti da una persona alla quale vogliamo bene, quando un amico ci “tradisce”, viene prodotta in noi un’offesa, cioè una ferita; quella ferita, se non curata, diventa una spaccatura e quella spaccatura una divisione. Qualcosa del genere è successo tra Francesco e il suo fratello di fede Elia. L’unica cosa che può ricomporre la divisione guarendo la ferita che la produce è il perdono.  Gesù ha fatto la stessa cosa per l’uomo: offrendo la sua vita ha cancellato la colpa che aveva prodotto la separazione tra l’uomo e Dio, portando in salvo tutti, senza considerare irrimediabilmente perso nessuno.</w:t>
      </w:r>
    </w:p>
    <w:p w14:paraId="01974E65" w14:textId="77777777" w:rsidR="005615A2" w:rsidRPr="001D0B5F" w:rsidRDefault="005615A2" w:rsidP="005615A2">
      <w:pPr>
        <w:spacing w:line="240" w:lineRule="auto"/>
        <w:jc w:val="both"/>
        <w:rPr>
          <w:b/>
          <w:bCs/>
          <w:sz w:val="22"/>
          <w:szCs w:val="22"/>
        </w:rPr>
      </w:pPr>
      <w:r w:rsidRPr="001D0B5F">
        <w:rPr>
          <w:b/>
          <w:bCs/>
          <w:sz w:val="22"/>
          <w:szCs w:val="22"/>
        </w:rPr>
        <w:t>PER L’ESAME DI COSCIENZA</w:t>
      </w:r>
    </w:p>
    <w:p w14:paraId="24A73649" w14:textId="77777777" w:rsidR="005615A2" w:rsidRPr="001D0B5F" w:rsidRDefault="005615A2" w:rsidP="005615A2">
      <w:pPr>
        <w:spacing w:line="240" w:lineRule="auto"/>
        <w:jc w:val="both"/>
        <w:rPr>
          <w:sz w:val="22"/>
          <w:szCs w:val="22"/>
        </w:rPr>
      </w:pPr>
      <w:r w:rsidRPr="001D0B5F">
        <w:rPr>
          <w:sz w:val="22"/>
          <w:szCs w:val="22"/>
        </w:rPr>
        <w:t>[rimani in silenzio per qualche minuto per l’esame di coscienza. Puoi aiutarti con le domande che seguono]</w:t>
      </w:r>
    </w:p>
    <w:p w14:paraId="3DDA4DD6" w14:textId="77777777" w:rsidR="005615A2" w:rsidRPr="001D0B5F" w:rsidRDefault="005615A2" w:rsidP="005615A2">
      <w:pPr>
        <w:spacing w:line="240" w:lineRule="auto"/>
        <w:jc w:val="both"/>
        <w:rPr>
          <w:sz w:val="22"/>
          <w:szCs w:val="22"/>
        </w:rPr>
      </w:pPr>
      <w:r w:rsidRPr="001D0B5F">
        <w:rPr>
          <w:sz w:val="22"/>
          <w:szCs w:val="22"/>
        </w:rPr>
        <w:t>Anche Francesco inizialmente non se l’è sentita di affrontare una situazione difficile come dialogare con una persona “scomoda”. È capitato anche a me di evitare il dialogo con qualcuno e di respingerlo per paura o semplice comodità?</w:t>
      </w:r>
    </w:p>
    <w:p w14:paraId="7AE8DC60" w14:textId="77777777" w:rsidR="005615A2" w:rsidRPr="001D0B5F" w:rsidRDefault="005615A2" w:rsidP="005615A2">
      <w:pPr>
        <w:spacing w:line="240" w:lineRule="auto"/>
        <w:jc w:val="both"/>
        <w:rPr>
          <w:sz w:val="22"/>
          <w:szCs w:val="22"/>
        </w:rPr>
      </w:pPr>
      <w:r w:rsidRPr="001D0B5F">
        <w:rPr>
          <w:sz w:val="22"/>
          <w:szCs w:val="22"/>
        </w:rPr>
        <w:t>Frate Elia era uno che ne aveva combinate tante, davvero tante, e anche Francesco lo sapeva; eppure, non si rifiuta di pregare perché il Signore lo converta e lo salvi con il suo amore. Io mi sono ricordato di pregare per i fratelli?</w:t>
      </w:r>
    </w:p>
    <w:p w14:paraId="525B37EC" w14:textId="77777777" w:rsidR="005615A2" w:rsidRPr="001D0B5F" w:rsidRDefault="005615A2" w:rsidP="005615A2">
      <w:pPr>
        <w:spacing w:line="240" w:lineRule="auto"/>
        <w:jc w:val="both"/>
        <w:rPr>
          <w:sz w:val="22"/>
          <w:szCs w:val="22"/>
        </w:rPr>
      </w:pPr>
      <w:r w:rsidRPr="001D0B5F">
        <w:rPr>
          <w:sz w:val="22"/>
          <w:szCs w:val="22"/>
        </w:rPr>
        <w:t xml:space="preserve">Frate Elia era colpevole, ma il Padre lo ha perdonato. Io sono capace di perdonare chi mi fa del male?  </w:t>
      </w:r>
    </w:p>
    <w:p w14:paraId="107D4C0D" w14:textId="77777777" w:rsidR="005615A2" w:rsidRPr="001D0B5F" w:rsidRDefault="005615A2" w:rsidP="005615A2">
      <w:pPr>
        <w:spacing w:after="0" w:line="240" w:lineRule="auto"/>
        <w:rPr>
          <w:rFonts w:cs="Arial"/>
          <w:b/>
          <w:bCs/>
          <w:sz w:val="22"/>
          <w:szCs w:val="22"/>
          <w:shd w:val="clear" w:color="auto" w:fill="FFFFFF"/>
        </w:rPr>
      </w:pPr>
    </w:p>
    <w:p w14:paraId="31DB571B" w14:textId="77777777" w:rsidR="005615A2" w:rsidRPr="001D0B5F" w:rsidRDefault="005615A2" w:rsidP="005615A2">
      <w:pPr>
        <w:spacing w:after="0" w:line="240" w:lineRule="auto"/>
        <w:rPr>
          <w:rFonts w:cs="Arial"/>
          <w:sz w:val="22"/>
          <w:szCs w:val="22"/>
          <w:shd w:val="clear" w:color="auto" w:fill="FFFFFF"/>
        </w:rPr>
      </w:pPr>
      <w:r w:rsidRPr="001D0B5F">
        <w:rPr>
          <w:rFonts w:cs="Arial"/>
          <w:b/>
          <w:bCs/>
          <w:sz w:val="22"/>
          <w:szCs w:val="22"/>
          <w:shd w:val="clear" w:color="auto" w:fill="FFFFFF"/>
        </w:rPr>
        <w:t>Salmo 90 (continua)</w:t>
      </w:r>
      <w:r w:rsidRPr="001D0B5F">
        <w:rPr>
          <w:rFonts w:cs="Arial"/>
          <w:sz w:val="22"/>
          <w:szCs w:val="22"/>
          <w:shd w:val="clear" w:color="auto" w:fill="FFFFFF"/>
        </w:rPr>
        <w:t xml:space="preserve"> [da recitare a due cori]</w:t>
      </w:r>
    </w:p>
    <w:p w14:paraId="46A96C1E" w14:textId="77777777" w:rsidR="005615A2" w:rsidRPr="001D0B5F" w:rsidRDefault="005615A2" w:rsidP="005615A2">
      <w:pPr>
        <w:spacing w:after="0" w:line="240" w:lineRule="auto"/>
        <w:rPr>
          <w:rFonts w:cs="Arial"/>
          <w:sz w:val="22"/>
          <w:szCs w:val="22"/>
          <w:shd w:val="clear" w:color="auto" w:fill="FFFFFF"/>
        </w:rPr>
      </w:pPr>
    </w:p>
    <w:p w14:paraId="6CA59569" w14:textId="77777777" w:rsidR="005615A2" w:rsidRPr="001D0B5F" w:rsidRDefault="005615A2" w:rsidP="005615A2">
      <w:pPr>
        <w:spacing w:after="0" w:line="240" w:lineRule="auto"/>
        <w:rPr>
          <w:rFonts w:cs="Arial"/>
          <w:sz w:val="22"/>
          <w:szCs w:val="22"/>
          <w:shd w:val="clear" w:color="auto" w:fill="FFFFFF"/>
        </w:rPr>
      </w:pPr>
      <w:r w:rsidRPr="001D0B5F">
        <w:rPr>
          <w:rFonts w:cs="Arial"/>
          <w:sz w:val="22"/>
          <w:szCs w:val="22"/>
          <w:shd w:val="clear" w:color="auto" w:fill="FFFFFF"/>
        </w:rPr>
        <w:t>C1:</w:t>
      </w:r>
      <w:r w:rsidRPr="001D0B5F">
        <w:rPr>
          <w:rFonts w:ascii="Arial" w:hAnsi="Arial" w:cs="Arial"/>
          <w:sz w:val="22"/>
          <w:szCs w:val="22"/>
          <w:shd w:val="clear" w:color="auto" w:fill="FFFFFF"/>
        </w:rPr>
        <w:t xml:space="preserve"> </w:t>
      </w:r>
      <w:r w:rsidRPr="001D0B5F">
        <w:rPr>
          <w:rFonts w:cs="Arial"/>
          <w:sz w:val="22"/>
          <w:szCs w:val="22"/>
          <w:shd w:val="clear" w:color="auto" w:fill="FFFFFF"/>
        </w:rPr>
        <w:t>Egli ti libererà dal laccio del cacciatore, *</w:t>
      </w:r>
      <w:r w:rsidRPr="001D0B5F">
        <w:rPr>
          <w:rFonts w:cs="Arial"/>
          <w:sz w:val="22"/>
          <w:szCs w:val="22"/>
        </w:rPr>
        <w:br/>
      </w:r>
      <w:r w:rsidRPr="001D0B5F">
        <w:rPr>
          <w:rFonts w:cs="Arial"/>
          <w:sz w:val="22"/>
          <w:szCs w:val="22"/>
          <w:shd w:val="clear" w:color="auto" w:fill="FFFFFF"/>
        </w:rPr>
        <w:t>   dalla peste che distrugge.</w:t>
      </w:r>
    </w:p>
    <w:p w14:paraId="2761C72B" w14:textId="77777777" w:rsidR="005615A2" w:rsidRPr="001D0B5F" w:rsidRDefault="005615A2" w:rsidP="005615A2">
      <w:pPr>
        <w:spacing w:after="0" w:line="240" w:lineRule="auto"/>
        <w:rPr>
          <w:rFonts w:cs="Arial"/>
          <w:sz w:val="22"/>
          <w:szCs w:val="22"/>
          <w:shd w:val="clear" w:color="auto" w:fill="FFFFFF"/>
        </w:rPr>
      </w:pPr>
      <w:r w:rsidRPr="001D0B5F">
        <w:rPr>
          <w:rFonts w:cs="Arial"/>
          <w:sz w:val="22"/>
          <w:szCs w:val="22"/>
        </w:rPr>
        <w:lastRenderedPageBreak/>
        <w:br/>
      </w:r>
      <w:r w:rsidRPr="001D0B5F">
        <w:rPr>
          <w:rFonts w:cs="Arial"/>
          <w:sz w:val="22"/>
          <w:szCs w:val="22"/>
          <w:shd w:val="clear" w:color="auto" w:fill="FFFFFF"/>
        </w:rPr>
        <w:t>C2: Ti coprirà con le sue penne, *</w:t>
      </w:r>
      <w:r w:rsidRPr="001D0B5F">
        <w:rPr>
          <w:rFonts w:cs="Arial"/>
          <w:sz w:val="22"/>
          <w:szCs w:val="22"/>
        </w:rPr>
        <w:br/>
      </w:r>
      <w:r w:rsidRPr="001D0B5F">
        <w:rPr>
          <w:rFonts w:cs="Arial"/>
          <w:sz w:val="22"/>
          <w:szCs w:val="22"/>
          <w:shd w:val="clear" w:color="auto" w:fill="FFFFFF"/>
        </w:rPr>
        <w:t>   sotto le sue ali troverai rifugio.</w:t>
      </w:r>
    </w:p>
    <w:p w14:paraId="6D22975B" w14:textId="77777777" w:rsidR="005615A2" w:rsidRPr="001D0B5F" w:rsidRDefault="005615A2" w:rsidP="005615A2">
      <w:pPr>
        <w:spacing w:after="0" w:line="240" w:lineRule="auto"/>
        <w:rPr>
          <w:rFonts w:cs="Arial"/>
          <w:sz w:val="22"/>
          <w:szCs w:val="22"/>
          <w:shd w:val="clear" w:color="auto" w:fill="FFFFFF"/>
        </w:rPr>
      </w:pPr>
    </w:p>
    <w:p w14:paraId="63157CFC" w14:textId="77777777" w:rsidR="005615A2" w:rsidRPr="001D0B5F" w:rsidRDefault="005615A2" w:rsidP="005615A2">
      <w:pPr>
        <w:spacing w:line="240" w:lineRule="auto"/>
        <w:jc w:val="both"/>
        <w:rPr>
          <w:sz w:val="22"/>
          <w:szCs w:val="22"/>
        </w:rPr>
      </w:pPr>
      <w:r w:rsidRPr="001D0B5F">
        <w:rPr>
          <w:sz w:val="22"/>
          <w:szCs w:val="22"/>
        </w:rPr>
        <w:t>TUTTI: Gloria al Padre…</w:t>
      </w:r>
    </w:p>
    <w:p w14:paraId="4A68C45C" w14:textId="77777777" w:rsidR="005615A2" w:rsidRPr="001D0B5F" w:rsidRDefault="005615A2" w:rsidP="005615A2">
      <w:pPr>
        <w:spacing w:after="0" w:line="240" w:lineRule="auto"/>
        <w:rPr>
          <w:rFonts w:eastAsia="Times New Roman" w:cs="Times New Roman"/>
          <w:kern w:val="0"/>
          <w:sz w:val="22"/>
          <w:szCs w:val="22"/>
          <w:lang w:eastAsia="it-IT"/>
          <w14:ligatures w14:val="none"/>
        </w:rPr>
      </w:pPr>
      <w:r w:rsidRPr="001D0B5F">
        <w:rPr>
          <w:rFonts w:eastAsia="Times New Roman" w:cs="Arial"/>
          <w:kern w:val="0"/>
          <w:sz w:val="22"/>
          <w:szCs w:val="22"/>
          <w:shd w:val="clear" w:color="auto" w:fill="FFFFFF"/>
          <w:lang w:eastAsia="it-IT"/>
          <w14:ligatures w14:val="none"/>
        </w:rPr>
        <w:t>Il Signore ci conceda una notte serena e un riposo tranquillo.</w:t>
      </w:r>
    </w:p>
    <w:p w14:paraId="3041DE15" w14:textId="77777777" w:rsidR="005615A2" w:rsidRPr="001D0B5F" w:rsidRDefault="005615A2" w:rsidP="005615A2">
      <w:pPr>
        <w:shd w:val="clear" w:color="auto" w:fill="FFFFFF"/>
        <w:spacing w:after="0" w:line="240" w:lineRule="auto"/>
        <w:rPr>
          <w:rFonts w:eastAsia="Times New Roman" w:cs="Arial"/>
          <w:kern w:val="0"/>
          <w:sz w:val="22"/>
          <w:szCs w:val="22"/>
          <w:lang w:eastAsia="it-IT"/>
          <w14:ligatures w14:val="none"/>
        </w:rPr>
      </w:pPr>
      <w:r w:rsidRPr="001D0B5F">
        <w:rPr>
          <w:rFonts w:eastAsia="Times New Roman" w:cs="Arial"/>
          <w:kern w:val="0"/>
          <w:sz w:val="22"/>
          <w:szCs w:val="22"/>
          <w:lang w:eastAsia="it-IT"/>
          <w14:ligatures w14:val="none"/>
        </w:rPr>
        <w:t>TUTTI: Amen.</w:t>
      </w:r>
    </w:p>
    <w:p w14:paraId="69F18B3E" w14:textId="77777777" w:rsidR="005615A2" w:rsidRPr="001D0B5F" w:rsidRDefault="005615A2" w:rsidP="005615A2">
      <w:pPr>
        <w:jc w:val="both"/>
        <w:rPr>
          <w:sz w:val="22"/>
          <w:szCs w:val="22"/>
        </w:rPr>
      </w:pPr>
      <w:r w:rsidRPr="001D0B5F">
        <w:rPr>
          <w:sz w:val="22"/>
          <w:szCs w:val="22"/>
        </w:rPr>
        <w:t>TUTTI: Ave, Maria…</w:t>
      </w:r>
    </w:p>
    <w:p w14:paraId="7277AB87" w14:textId="77777777" w:rsidR="005615A2" w:rsidRPr="007A213B" w:rsidRDefault="005615A2" w:rsidP="005615A2">
      <w:pPr>
        <w:pStyle w:val="Stile2"/>
        <w:spacing w:line="240" w:lineRule="auto"/>
        <w:rPr>
          <w:sz w:val="22"/>
          <w:szCs w:val="22"/>
        </w:rPr>
      </w:pPr>
    </w:p>
    <w:p w14:paraId="73FC4A5C" w14:textId="77777777" w:rsidR="005615A2" w:rsidRPr="007A213B" w:rsidRDefault="005615A2" w:rsidP="005615A2">
      <w:pPr>
        <w:pStyle w:val="Stile2"/>
        <w:spacing w:line="240" w:lineRule="auto"/>
        <w:rPr>
          <w:sz w:val="22"/>
          <w:szCs w:val="22"/>
        </w:rPr>
      </w:pPr>
      <w:r w:rsidRPr="007A213B">
        <w:rPr>
          <w:sz w:val="22"/>
          <w:szCs w:val="22"/>
        </w:rPr>
        <w:t>ATTIVITÀ:</w:t>
      </w:r>
    </w:p>
    <w:p w14:paraId="30BD900D" w14:textId="77777777" w:rsidR="005615A2" w:rsidRPr="00217D1B" w:rsidRDefault="005615A2" w:rsidP="005615A2">
      <w:pPr>
        <w:pStyle w:val="Stile2"/>
        <w:spacing w:line="240" w:lineRule="auto"/>
        <w:jc w:val="both"/>
        <w:rPr>
          <w:rFonts w:asciiTheme="minorHAnsi" w:hAnsiTheme="minorHAnsi"/>
          <w:sz w:val="22"/>
          <w:szCs w:val="22"/>
        </w:rPr>
      </w:pPr>
      <w:r w:rsidRPr="00217D1B">
        <w:rPr>
          <w:rFonts w:asciiTheme="minorHAnsi" w:hAnsiTheme="minorHAnsi"/>
          <w:b/>
          <w:bCs/>
          <w:sz w:val="22"/>
          <w:szCs w:val="22"/>
        </w:rPr>
        <w:t>Proposta 1:</w:t>
      </w:r>
      <w:r w:rsidRPr="00217D1B">
        <w:rPr>
          <w:rFonts w:asciiTheme="minorHAnsi" w:hAnsiTheme="minorHAnsi"/>
          <w:sz w:val="22"/>
          <w:szCs w:val="22"/>
        </w:rPr>
        <w:t xml:space="preserve"> </w:t>
      </w:r>
    </w:p>
    <w:p w14:paraId="734C1A76" w14:textId="77777777" w:rsidR="005615A2" w:rsidRPr="007A213B" w:rsidRDefault="005615A2" w:rsidP="005615A2">
      <w:pPr>
        <w:spacing w:line="240" w:lineRule="auto"/>
        <w:jc w:val="both"/>
        <w:rPr>
          <w:sz w:val="22"/>
          <w:szCs w:val="22"/>
        </w:rPr>
      </w:pPr>
      <w:r w:rsidRPr="007A213B">
        <w:rPr>
          <w:sz w:val="22"/>
          <w:szCs w:val="22"/>
        </w:rPr>
        <w:t>Dividiamo i ragazzi in squadre e proponiamo un quiz con alcune curiosità sulla Chiesa ai tempi di Francesco e ai giorni nostri</w:t>
      </w:r>
      <w:r>
        <w:rPr>
          <w:sz w:val="22"/>
          <w:szCs w:val="22"/>
        </w:rPr>
        <w:t xml:space="preserve"> (vedi allegato)</w:t>
      </w:r>
      <w:r w:rsidRPr="007A213B">
        <w:rPr>
          <w:sz w:val="22"/>
          <w:szCs w:val="22"/>
        </w:rPr>
        <w:t xml:space="preserve">. Curiamo l’allestimento, in modo da rendere il gioco più simpatico ed interessante. Possiamo proiettare delle slide con le domande (o se siamo tecnologici preparane una versione con una app tipo </w:t>
      </w:r>
      <w:proofErr w:type="spellStart"/>
      <w:r w:rsidRPr="007A213B">
        <w:rPr>
          <w:sz w:val="22"/>
          <w:szCs w:val="22"/>
        </w:rPr>
        <w:t>Kahoot</w:t>
      </w:r>
      <w:proofErr w:type="spellEnd"/>
      <w:r w:rsidRPr="007A213B">
        <w:rPr>
          <w:sz w:val="22"/>
          <w:szCs w:val="22"/>
        </w:rPr>
        <w:t xml:space="preserve">). Il gioco si ispira al quiz televisivo </w:t>
      </w:r>
      <w:r>
        <w:rPr>
          <w:sz w:val="22"/>
          <w:szCs w:val="22"/>
        </w:rPr>
        <w:t>“</w:t>
      </w:r>
      <w:r w:rsidRPr="007A213B">
        <w:rPr>
          <w:sz w:val="22"/>
          <w:szCs w:val="22"/>
        </w:rPr>
        <w:t>Chi vuol essere milionario?</w:t>
      </w:r>
      <w:r>
        <w:rPr>
          <w:sz w:val="22"/>
          <w:szCs w:val="22"/>
        </w:rPr>
        <w:t>”</w:t>
      </w:r>
    </w:p>
    <w:p w14:paraId="49A0159B" w14:textId="77777777" w:rsidR="005615A2" w:rsidRPr="007A213B" w:rsidRDefault="005615A2" w:rsidP="005615A2">
      <w:pPr>
        <w:spacing w:line="240" w:lineRule="auto"/>
        <w:rPr>
          <w:sz w:val="22"/>
          <w:szCs w:val="22"/>
        </w:rPr>
      </w:pPr>
      <w:r w:rsidRPr="007A213B">
        <w:rPr>
          <w:sz w:val="22"/>
          <w:szCs w:val="22"/>
        </w:rPr>
        <w:t xml:space="preserve">REGOLAMENTO DEL QUIZ: </w:t>
      </w:r>
    </w:p>
    <w:p w14:paraId="1D69B526" w14:textId="77777777" w:rsidR="005615A2" w:rsidRPr="007A213B" w:rsidRDefault="005615A2" w:rsidP="005615A2">
      <w:pPr>
        <w:spacing w:line="240" w:lineRule="auto"/>
        <w:rPr>
          <w:sz w:val="22"/>
          <w:szCs w:val="22"/>
        </w:rPr>
      </w:pPr>
      <w:r w:rsidRPr="007A213B">
        <w:rPr>
          <w:sz w:val="22"/>
          <w:szCs w:val="22"/>
        </w:rPr>
        <w:t xml:space="preserve">- divisi in squadre si risponde alle domande in ordine di difficoltà, per vincere il montepremi di “PUNTI SANTITA’” assegnato a ciascun quesito. </w:t>
      </w:r>
    </w:p>
    <w:p w14:paraId="7B574479" w14:textId="77777777" w:rsidR="005615A2" w:rsidRPr="007A213B" w:rsidRDefault="005615A2" w:rsidP="005615A2">
      <w:pPr>
        <w:spacing w:line="240" w:lineRule="auto"/>
        <w:rPr>
          <w:sz w:val="22"/>
          <w:szCs w:val="22"/>
        </w:rPr>
      </w:pPr>
      <w:r w:rsidRPr="007A213B">
        <w:rPr>
          <w:sz w:val="22"/>
          <w:szCs w:val="22"/>
        </w:rPr>
        <w:t xml:space="preserve">- è necessario stabilire una “domanda traguardo”, che permetta alla squadra, in caso di sbaglio delle domande successive, di conservare il montepremi accumulato fino ad essa e non perdere tutto. </w:t>
      </w:r>
    </w:p>
    <w:p w14:paraId="5DEAD5B5" w14:textId="77777777" w:rsidR="005615A2" w:rsidRPr="007A213B" w:rsidRDefault="005615A2" w:rsidP="005615A2">
      <w:pPr>
        <w:spacing w:line="240" w:lineRule="auto"/>
        <w:rPr>
          <w:sz w:val="22"/>
          <w:szCs w:val="22"/>
        </w:rPr>
      </w:pPr>
      <w:r w:rsidRPr="007A213B">
        <w:rPr>
          <w:sz w:val="22"/>
          <w:szCs w:val="22"/>
        </w:rPr>
        <w:t xml:space="preserve">- sono disponibili TRE STRUMENTI: </w:t>
      </w:r>
    </w:p>
    <w:p w14:paraId="1515756C" w14:textId="77777777" w:rsidR="005615A2" w:rsidRPr="007A213B" w:rsidRDefault="005615A2" w:rsidP="005615A2">
      <w:pPr>
        <w:spacing w:line="240" w:lineRule="auto"/>
        <w:rPr>
          <w:sz w:val="22"/>
          <w:szCs w:val="22"/>
        </w:rPr>
      </w:pPr>
      <w:r w:rsidRPr="007A213B">
        <w:rPr>
          <w:sz w:val="22"/>
          <w:szCs w:val="22"/>
        </w:rPr>
        <w:t xml:space="preserve">1) </w:t>
      </w:r>
      <w:r w:rsidRPr="007A213B">
        <w:rPr>
          <w:b/>
          <w:bCs/>
          <w:sz w:val="22"/>
          <w:szCs w:val="22"/>
        </w:rPr>
        <w:t>AIUTO DAL DON</w:t>
      </w:r>
      <w:r w:rsidRPr="007A213B">
        <w:rPr>
          <w:sz w:val="22"/>
          <w:szCs w:val="22"/>
        </w:rPr>
        <w:t xml:space="preserve">: invece della celebre “chiamata a casa” si può chiedere aiuto a chi ne sa più di loro per rispondere correttamente alla domanda. </w:t>
      </w:r>
    </w:p>
    <w:p w14:paraId="73465C97" w14:textId="77777777" w:rsidR="005615A2" w:rsidRPr="007A213B" w:rsidRDefault="005615A2" w:rsidP="005615A2">
      <w:pPr>
        <w:spacing w:line="240" w:lineRule="auto"/>
        <w:rPr>
          <w:sz w:val="22"/>
          <w:szCs w:val="22"/>
        </w:rPr>
      </w:pPr>
      <w:r w:rsidRPr="007A213B">
        <w:rPr>
          <w:sz w:val="22"/>
          <w:szCs w:val="22"/>
        </w:rPr>
        <w:t xml:space="preserve">2) </w:t>
      </w:r>
      <w:r w:rsidRPr="007A213B">
        <w:rPr>
          <w:b/>
          <w:bCs/>
          <w:sz w:val="22"/>
          <w:szCs w:val="22"/>
        </w:rPr>
        <w:t>FUNZIONE RADDOPPIO</w:t>
      </w:r>
      <w:r w:rsidRPr="007A213B">
        <w:rPr>
          <w:sz w:val="22"/>
          <w:szCs w:val="22"/>
        </w:rPr>
        <w:t xml:space="preserve">: se si è particolarmente sicuri di conoscere la risposta corretta, si può giocare questa funzione per raddoppiare il montepremi di quella domanda. </w:t>
      </w:r>
    </w:p>
    <w:p w14:paraId="6D5AFB13" w14:textId="77777777" w:rsidR="005615A2" w:rsidRPr="007A213B" w:rsidRDefault="005615A2" w:rsidP="005615A2">
      <w:pPr>
        <w:spacing w:line="240" w:lineRule="auto"/>
        <w:rPr>
          <w:sz w:val="22"/>
          <w:szCs w:val="22"/>
        </w:rPr>
      </w:pPr>
      <w:r w:rsidRPr="007A213B">
        <w:rPr>
          <w:sz w:val="22"/>
          <w:szCs w:val="22"/>
        </w:rPr>
        <w:t xml:space="preserve">3) </w:t>
      </w:r>
      <w:r w:rsidRPr="007A213B">
        <w:rPr>
          <w:b/>
          <w:bCs/>
          <w:sz w:val="22"/>
          <w:szCs w:val="22"/>
        </w:rPr>
        <w:t>FUNZIONE SPIRITO SANTO</w:t>
      </w:r>
      <w:r w:rsidRPr="007A213B">
        <w:rPr>
          <w:sz w:val="22"/>
          <w:szCs w:val="22"/>
        </w:rPr>
        <w:t xml:space="preserve">: se non si conosce la risposta, si può “passare la mano” all’altra squadra, che risponderà alla medesima domanda. In caso di risposta esatta, il montepremi verrà guadagnato da ENTRAMBE le squadre! Occorre giocare questa funzione con prudenza… e avere tanta fiducia! </w:t>
      </w:r>
    </w:p>
    <w:p w14:paraId="565EE93C" w14:textId="77777777" w:rsidR="005615A2" w:rsidRDefault="005615A2" w:rsidP="005615A2">
      <w:pPr>
        <w:spacing w:line="240" w:lineRule="auto"/>
        <w:rPr>
          <w:sz w:val="22"/>
          <w:szCs w:val="22"/>
        </w:rPr>
      </w:pPr>
      <w:r w:rsidRPr="007A213B">
        <w:rPr>
          <w:sz w:val="22"/>
          <w:szCs w:val="22"/>
        </w:rPr>
        <w:t>- vince la squadra che ha accumulato il montepremi più alto.</w:t>
      </w:r>
    </w:p>
    <w:p w14:paraId="26D2649D" w14:textId="77777777" w:rsidR="005615A2" w:rsidRPr="007A213B" w:rsidRDefault="005615A2" w:rsidP="005615A2">
      <w:pPr>
        <w:spacing w:line="240" w:lineRule="auto"/>
        <w:rPr>
          <w:sz w:val="22"/>
          <w:szCs w:val="22"/>
        </w:rPr>
      </w:pPr>
    </w:p>
    <w:p w14:paraId="12267AD7" w14:textId="77777777" w:rsidR="005615A2" w:rsidRPr="007A213B" w:rsidRDefault="005615A2" w:rsidP="005615A2">
      <w:pPr>
        <w:pStyle w:val="Stile2"/>
        <w:spacing w:line="240" w:lineRule="auto"/>
        <w:jc w:val="both"/>
        <w:rPr>
          <w:rFonts w:asciiTheme="minorHAnsi" w:hAnsiTheme="minorHAnsi"/>
          <w:b/>
          <w:bCs/>
          <w:color w:val="FF0000"/>
          <w:sz w:val="22"/>
          <w:szCs w:val="22"/>
        </w:rPr>
      </w:pPr>
      <w:r w:rsidRPr="007A213B">
        <w:rPr>
          <w:sz w:val="22"/>
          <w:szCs w:val="22"/>
        </w:rPr>
        <w:t>Proposta 2:</w:t>
      </w:r>
      <w:r w:rsidRPr="007A213B">
        <w:rPr>
          <w:rFonts w:asciiTheme="minorHAnsi" w:hAnsiTheme="minorHAnsi"/>
          <w:sz w:val="22"/>
          <w:szCs w:val="22"/>
        </w:rPr>
        <w:t xml:space="preserve"> Prepariamo una serie di immagini di vario tipo (possiamo stamparle o recuperarle dai giornali): diamo ad ogni immagine un significato che rimandi ad una caratteristica che attribuiamo alla Chiesa, ma che non dichiareremo. </w:t>
      </w:r>
      <w:r>
        <w:rPr>
          <w:rFonts w:asciiTheme="minorHAnsi" w:hAnsiTheme="minorHAnsi"/>
          <w:sz w:val="22"/>
          <w:szCs w:val="22"/>
        </w:rPr>
        <w:t xml:space="preserve">Lavoriamo di fantasia, proponiamo anche immagini simpatiche, che richiedono un po’ di creatività per essere interpretate. </w:t>
      </w:r>
      <w:r w:rsidRPr="007A213B">
        <w:rPr>
          <w:rFonts w:asciiTheme="minorHAnsi" w:hAnsiTheme="minorHAnsi"/>
          <w:sz w:val="22"/>
          <w:szCs w:val="22"/>
        </w:rPr>
        <w:t xml:space="preserve">Lasciamo che i ragazzi le osservino per qualche minuto, poi chiediamo ad ognuno di sceglierne una e provare a dare la sua lettura: perché quell’immagine gli ricorda la Chiesa? </w:t>
      </w:r>
      <w:r>
        <w:rPr>
          <w:rFonts w:asciiTheme="minorHAnsi" w:hAnsiTheme="minorHAnsi"/>
          <w:sz w:val="22"/>
          <w:szCs w:val="22"/>
        </w:rPr>
        <w:t>Gli educatori poi riveleranno la caratteristica pensata da loro.</w:t>
      </w:r>
      <w:r w:rsidRPr="007A213B">
        <w:rPr>
          <w:rFonts w:asciiTheme="minorHAnsi" w:hAnsiTheme="minorHAnsi"/>
          <w:sz w:val="22"/>
          <w:szCs w:val="22"/>
        </w:rPr>
        <w:t xml:space="preserve"> Qualche esempio:</w:t>
      </w:r>
    </w:p>
    <w:p w14:paraId="69434DFD" w14:textId="77777777" w:rsidR="005615A2" w:rsidRDefault="005615A2" w:rsidP="005615A2">
      <w:pPr>
        <w:pStyle w:val="Stile2"/>
        <w:spacing w:line="240" w:lineRule="auto"/>
        <w:jc w:val="both"/>
        <w:rPr>
          <w:rFonts w:asciiTheme="minorHAnsi" w:hAnsiTheme="minorHAnsi"/>
          <w:b/>
          <w:bCs/>
          <w:sz w:val="22"/>
          <w:szCs w:val="22"/>
        </w:rPr>
      </w:pPr>
      <w:r w:rsidRPr="007A213B">
        <w:rPr>
          <w:rFonts w:asciiTheme="minorHAnsi" w:hAnsiTheme="minorHAnsi"/>
          <w:b/>
          <w:bCs/>
          <w:sz w:val="22"/>
          <w:szCs w:val="22"/>
        </w:rPr>
        <w:t>Caratteristiche</w:t>
      </w:r>
    </w:p>
    <w:p w14:paraId="5613D27A" w14:textId="77777777" w:rsidR="005615A2" w:rsidRPr="00217D1B" w:rsidRDefault="005615A2" w:rsidP="005615A2">
      <w:pPr>
        <w:pStyle w:val="Stile2"/>
        <w:spacing w:line="240" w:lineRule="auto"/>
        <w:jc w:val="both"/>
        <w:rPr>
          <w:rFonts w:asciiTheme="minorHAnsi" w:hAnsiTheme="minorHAnsi"/>
          <w:sz w:val="22"/>
          <w:szCs w:val="22"/>
        </w:rPr>
      </w:pPr>
      <w:r w:rsidRPr="00217D1B">
        <w:rPr>
          <w:rFonts w:asciiTheme="minorHAnsi" w:hAnsiTheme="minorHAnsi"/>
          <w:sz w:val="22"/>
          <w:szCs w:val="22"/>
        </w:rPr>
        <w:t xml:space="preserve">Possiamo </w:t>
      </w:r>
      <w:r>
        <w:rPr>
          <w:rFonts w:asciiTheme="minorHAnsi" w:hAnsiTheme="minorHAnsi"/>
          <w:sz w:val="22"/>
          <w:szCs w:val="22"/>
        </w:rPr>
        <w:t xml:space="preserve">innanzi tutto </w:t>
      </w:r>
      <w:r w:rsidRPr="00217D1B">
        <w:rPr>
          <w:rFonts w:asciiTheme="minorHAnsi" w:hAnsiTheme="minorHAnsi"/>
          <w:sz w:val="22"/>
          <w:szCs w:val="22"/>
        </w:rPr>
        <w:t>cominciare dalle caratteristiche che professiamo nel Credo</w:t>
      </w:r>
      <w:r>
        <w:rPr>
          <w:rFonts w:asciiTheme="minorHAnsi" w:hAnsiTheme="minorHAnsi"/>
          <w:sz w:val="22"/>
          <w:szCs w:val="22"/>
        </w:rPr>
        <w:t>, poi allargare a tutte quelle che ci vengono in mente</w:t>
      </w:r>
    </w:p>
    <w:p w14:paraId="517E7DEB" w14:textId="77777777" w:rsidR="005615A2" w:rsidRPr="007A213B" w:rsidRDefault="005615A2" w:rsidP="005615A2">
      <w:pPr>
        <w:pStyle w:val="Stile2"/>
        <w:spacing w:line="240" w:lineRule="auto"/>
        <w:jc w:val="both"/>
        <w:rPr>
          <w:rFonts w:asciiTheme="minorHAnsi" w:hAnsiTheme="minorHAnsi"/>
          <w:b/>
          <w:bCs/>
          <w:sz w:val="22"/>
          <w:szCs w:val="22"/>
        </w:rPr>
      </w:pPr>
      <w:r w:rsidRPr="007A213B">
        <w:rPr>
          <w:rFonts w:asciiTheme="minorHAnsi" w:hAnsiTheme="minorHAnsi"/>
          <w:b/>
          <w:bCs/>
          <w:sz w:val="22"/>
          <w:szCs w:val="22"/>
        </w:rPr>
        <w:lastRenderedPageBreak/>
        <w:t xml:space="preserve">Una: </w:t>
      </w:r>
      <w:r w:rsidRPr="007A213B">
        <w:rPr>
          <w:rFonts w:asciiTheme="minorHAnsi" w:hAnsiTheme="minorHAnsi"/>
          <w:sz w:val="22"/>
          <w:szCs w:val="22"/>
        </w:rPr>
        <w:t>nel senso di unita, con Cristo come denominatore comune</w:t>
      </w:r>
      <w:r w:rsidRPr="007A213B">
        <w:rPr>
          <w:rFonts w:asciiTheme="minorHAnsi" w:hAnsiTheme="minorHAnsi"/>
          <w:b/>
          <w:bCs/>
          <w:sz w:val="22"/>
          <w:szCs w:val="22"/>
        </w:rPr>
        <w:t xml:space="preserve"> </w:t>
      </w:r>
      <w:r w:rsidRPr="00217D1B">
        <w:rPr>
          <w:rFonts w:asciiTheme="minorHAnsi" w:hAnsiTheme="minorHAnsi" w:cs="Calibri"/>
          <w:sz w:val="22"/>
          <w:szCs w:val="22"/>
        </w:rPr>
        <w:t>→</w:t>
      </w:r>
      <w:r>
        <w:rPr>
          <w:rFonts w:asciiTheme="minorHAnsi" w:hAnsiTheme="minorHAnsi"/>
          <w:b/>
          <w:bCs/>
          <w:sz w:val="22"/>
          <w:szCs w:val="22"/>
        </w:rPr>
        <w:t xml:space="preserve"> </w:t>
      </w:r>
      <w:r w:rsidRPr="00FC405F">
        <w:rPr>
          <w:rFonts w:asciiTheme="minorHAnsi" w:hAnsiTheme="minorHAnsi"/>
          <w:sz w:val="22"/>
          <w:szCs w:val="22"/>
        </w:rPr>
        <w:t>es. immagine:</w:t>
      </w:r>
      <w:r w:rsidRPr="006F5187">
        <w:rPr>
          <w:rFonts w:asciiTheme="minorHAnsi" w:hAnsiTheme="minorHAnsi"/>
          <w:sz w:val="22"/>
          <w:szCs w:val="22"/>
        </w:rPr>
        <w:t xml:space="preserve"> </w:t>
      </w:r>
      <w:r>
        <w:rPr>
          <w:rFonts w:asciiTheme="minorHAnsi" w:hAnsiTheme="minorHAnsi"/>
          <w:sz w:val="22"/>
          <w:szCs w:val="22"/>
        </w:rPr>
        <w:t>cordata</w:t>
      </w:r>
    </w:p>
    <w:p w14:paraId="7CB173EA" w14:textId="77777777" w:rsidR="005615A2" w:rsidRPr="007A213B" w:rsidRDefault="005615A2" w:rsidP="005615A2">
      <w:pPr>
        <w:pStyle w:val="Stile2"/>
        <w:spacing w:line="240" w:lineRule="auto"/>
        <w:jc w:val="both"/>
        <w:rPr>
          <w:rFonts w:asciiTheme="minorHAnsi" w:hAnsiTheme="minorHAnsi"/>
          <w:b/>
          <w:bCs/>
          <w:sz w:val="22"/>
          <w:szCs w:val="22"/>
        </w:rPr>
      </w:pPr>
      <w:r w:rsidRPr="007A213B">
        <w:rPr>
          <w:rFonts w:asciiTheme="minorHAnsi" w:hAnsiTheme="minorHAnsi"/>
          <w:b/>
          <w:bCs/>
          <w:sz w:val="22"/>
          <w:szCs w:val="22"/>
        </w:rPr>
        <w:t xml:space="preserve">Santa: </w:t>
      </w:r>
      <w:r w:rsidRPr="007A213B">
        <w:rPr>
          <w:rFonts w:asciiTheme="minorHAnsi" w:hAnsiTheme="minorHAnsi"/>
          <w:sz w:val="22"/>
          <w:szCs w:val="22"/>
        </w:rPr>
        <w:t xml:space="preserve">la santità è la vocazione della Chiesa e di tutti i cristiani </w:t>
      </w:r>
      <w:r w:rsidRPr="00217D1B">
        <w:rPr>
          <w:rFonts w:asciiTheme="minorHAnsi" w:hAnsiTheme="minorHAnsi" w:cs="Calibri"/>
          <w:sz w:val="22"/>
          <w:szCs w:val="22"/>
        </w:rPr>
        <w:t>→</w:t>
      </w:r>
      <w:r>
        <w:rPr>
          <w:rFonts w:asciiTheme="minorHAnsi" w:hAnsiTheme="minorHAnsi" w:cs="Calibri"/>
          <w:sz w:val="22"/>
          <w:szCs w:val="22"/>
        </w:rPr>
        <w:t xml:space="preserve"> </w:t>
      </w:r>
      <w:r w:rsidRPr="00FC405F">
        <w:rPr>
          <w:rFonts w:asciiTheme="minorHAnsi" w:hAnsiTheme="minorHAnsi"/>
          <w:sz w:val="22"/>
          <w:szCs w:val="22"/>
        </w:rPr>
        <w:t>es. immagine:</w:t>
      </w:r>
      <w:r>
        <w:rPr>
          <w:rFonts w:asciiTheme="minorHAnsi" w:hAnsiTheme="minorHAnsi"/>
          <w:sz w:val="22"/>
          <w:szCs w:val="22"/>
        </w:rPr>
        <w:t xml:space="preserve"> calendario con i santi indicati / aureola</w:t>
      </w:r>
    </w:p>
    <w:p w14:paraId="3EB8C627" w14:textId="77777777" w:rsidR="005615A2" w:rsidRPr="007A213B" w:rsidRDefault="005615A2" w:rsidP="005615A2">
      <w:pPr>
        <w:pStyle w:val="Stile2"/>
        <w:spacing w:line="240" w:lineRule="auto"/>
        <w:jc w:val="both"/>
        <w:rPr>
          <w:rFonts w:asciiTheme="minorHAnsi" w:hAnsiTheme="minorHAnsi"/>
          <w:b/>
          <w:bCs/>
          <w:sz w:val="22"/>
          <w:szCs w:val="22"/>
        </w:rPr>
      </w:pPr>
      <w:r w:rsidRPr="007A213B">
        <w:rPr>
          <w:rFonts w:asciiTheme="minorHAnsi" w:hAnsiTheme="minorHAnsi"/>
          <w:b/>
          <w:bCs/>
          <w:sz w:val="22"/>
          <w:szCs w:val="22"/>
        </w:rPr>
        <w:t xml:space="preserve">Cattolica: </w:t>
      </w:r>
      <w:r w:rsidRPr="00217D1B">
        <w:rPr>
          <w:rFonts w:asciiTheme="minorHAnsi" w:hAnsiTheme="minorHAnsi"/>
          <w:sz w:val="22"/>
          <w:szCs w:val="22"/>
        </w:rPr>
        <w:t xml:space="preserve">è </w:t>
      </w:r>
      <w:r w:rsidRPr="007A213B">
        <w:rPr>
          <w:rFonts w:asciiTheme="minorHAnsi" w:hAnsiTheme="minorHAnsi"/>
          <w:sz w:val="22"/>
          <w:szCs w:val="22"/>
        </w:rPr>
        <w:t xml:space="preserve">universale, </w:t>
      </w:r>
      <w:r>
        <w:rPr>
          <w:rFonts w:asciiTheme="minorHAnsi" w:hAnsiTheme="minorHAnsi"/>
          <w:sz w:val="22"/>
          <w:szCs w:val="22"/>
        </w:rPr>
        <w:t xml:space="preserve">cioè </w:t>
      </w:r>
      <w:r w:rsidRPr="007A213B">
        <w:rPr>
          <w:rFonts w:asciiTheme="minorHAnsi" w:hAnsiTheme="minorHAnsi"/>
          <w:sz w:val="22"/>
          <w:szCs w:val="22"/>
        </w:rPr>
        <w:t>per tutti</w:t>
      </w:r>
      <w:r>
        <w:rPr>
          <w:rFonts w:asciiTheme="minorHAnsi" w:hAnsiTheme="minorHAnsi"/>
          <w:sz w:val="22"/>
          <w:szCs w:val="22"/>
        </w:rPr>
        <w:t xml:space="preserve"> </w:t>
      </w:r>
      <w:r w:rsidRPr="00217D1B">
        <w:rPr>
          <w:rFonts w:asciiTheme="minorHAnsi" w:hAnsiTheme="minorHAnsi" w:cs="Calibri"/>
          <w:sz w:val="22"/>
          <w:szCs w:val="22"/>
        </w:rPr>
        <w:t>→</w:t>
      </w:r>
      <w:r w:rsidRPr="00FC405F">
        <w:rPr>
          <w:rFonts w:asciiTheme="minorHAnsi" w:hAnsiTheme="minorHAnsi"/>
          <w:sz w:val="22"/>
          <w:szCs w:val="22"/>
        </w:rPr>
        <w:t xml:space="preserve"> es. immagine:</w:t>
      </w:r>
      <w:r>
        <w:rPr>
          <w:rFonts w:asciiTheme="minorHAnsi" w:hAnsiTheme="minorHAnsi"/>
          <w:sz w:val="22"/>
          <w:szCs w:val="22"/>
        </w:rPr>
        <w:t xml:space="preserve"> barca (siamo tutti sulla stessa barca!)</w:t>
      </w:r>
    </w:p>
    <w:p w14:paraId="5196A09B" w14:textId="77777777" w:rsidR="005615A2" w:rsidRPr="007A213B" w:rsidRDefault="005615A2" w:rsidP="005615A2">
      <w:pPr>
        <w:pStyle w:val="Stile2"/>
        <w:spacing w:line="240" w:lineRule="auto"/>
        <w:jc w:val="both"/>
        <w:rPr>
          <w:rFonts w:asciiTheme="minorHAnsi" w:hAnsiTheme="minorHAnsi"/>
          <w:b/>
          <w:bCs/>
          <w:sz w:val="22"/>
          <w:szCs w:val="22"/>
        </w:rPr>
      </w:pPr>
      <w:r w:rsidRPr="007A213B">
        <w:rPr>
          <w:rFonts w:asciiTheme="minorHAnsi" w:hAnsiTheme="minorHAnsi"/>
          <w:b/>
          <w:bCs/>
          <w:sz w:val="22"/>
          <w:szCs w:val="22"/>
        </w:rPr>
        <w:t xml:space="preserve">Apostolica: </w:t>
      </w:r>
      <w:r w:rsidRPr="007A213B">
        <w:rPr>
          <w:rFonts w:asciiTheme="minorHAnsi" w:hAnsiTheme="minorHAnsi"/>
          <w:sz w:val="22"/>
          <w:szCs w:val="22"/>
        </w:rPr>
        <w:t>deriva dagli apostoli, rimane fedele ai loro insegnamenti</w:t>
      </w:r>
      <w:r>
        <w:rPr>
          <w:rFonts w:asciiTheme="minorHAnsi" w:hAnsiTheme="minorHAnsi"/>
          <w:sz w:val="22"/>
          <w:szCs w:val="22"/>
        </w:rPr>
        <w:t xml:space="preserve"> </w:t>
      </w:r>
      <w:r w:rsidRPr="00217D1B">
        <w:rPr>
          <w:rFonts w:asciiTheme="minorHAnsi" w:hAnsiTheme="minorHAnsi" w:cs="Calibri"/>
          <w:sz w:val="22"/>
          <w:szCs w:val="22"/>
        </w:rPr>
        <w:t>→</w:t>
      </w:r>
      <w:r>
        <w:rPr>
          <w:rFonts w:asciiTheme="minorHAnsi" w:hAnsiTheme="minorHAnsi" w:cs="Calibri"/>
          <w:sz w:val="22"/>
          <w:szCs w:val="22"/>
        </w:rPr>
        <w:t xml:space="preserve"> </w:t>
      </w:r>
      <w:r w:rsidRPr="00FC405F">
        <w:rPr>
          <w:rFonts w:asciiTheme="minorHAnsi" w:hAnsiTheme="minorHAnsi"/>
          <w:sz w:val="22"/>
          <w:szCs w:val="22"/>
        </w:rPr>
        <w:t>es. immagine:</w:t>
      </w:r>
      <w:r>
        <w:rPr>
          <w:rFonts w:asciiTheme="minorHAnsi" w:hAnsiTheme="minorHAnsi"/>
          <w:sz w:val="22"/>
          <w:szCs w:val="22"/>
        </w:rPr>
        <w:t xml:space="preserve"> albero genealogico / cartina Palestina ai tempi di Gesù</w:t>
      </w:r>
    </w:p>
    <w:p w14:paraId="1A9C3D5E" w14:textId="77777777" w:rsidR="005615A2" w:rsidRPr="007A213B" w:rsidRDefault="005615A2" w:rsidP="005615A2">
      <w:pPr>
        <w:pStyle w:val="Stile2"/>
        <w:spacing w:line="240" w:lineRule="auto"/>
        <w:jc w:val="both"/>
        <w:rPr>
          <w:rFonts w:asciiTheme="minorHAnsi" w:hAnsiTheme="minorHAnsi"/>
          <w:b/>
          <w:bCs/>
          <w:sz w:val="22"/>
          <w:szCs w:val="22"/>
        </w:rPr>
      </w:pPr>
      <w:r w:rsidRPr="00FC405F">
        <w:rPr>
          <w:rFonts w:asciiTheme="minorHAnsi" w:hAnsiTheme="minorHAnsi"/>
          <w:sz w:val="22"/>
          <w:szCs w:val="22"/>
        </w:rPr>
        <w:t>Nella Chiesa si vive la</w:t>
      </w:r>
      <w:r>
        <w:rPr>
          <w:rFonts w:asciiTheme="minorHAnsi" w:hAnsiTheme="minorHAnsi"/>
          <w:b/>
          <w:bCs/>
          <w:sz w:val="22"/>
          <w:szCs w:val="22"/>
        </w:rPr>
        <w:t xml:space="preserve"> f</w:t>
      </w:r>
      <w:r w:rsidRPr="007A213B">
        <w:rPr>
          <w:rFonts w:asciiTheme="minorHAnsi" w:hAnsiTheme="minorHAnsi"/>
          <w:b/>
          <w:bCs/>
          <w:sz w:val="22"/>
          <w:szCs w:val="22"/>
        </w:rPr>
        <w:t>raternità</w:t>
      </w:r>
      <w:r>
        <w:rPr>
          <w:rFonts w:asciiTheme="minorHAnsi" w:hAnsiTheme="minorHAnsi"/>
          <w:b/>
          <w:bCs/>
          <w:sz w:val="22"/>
          <w:szCs w:val="22"/>
        </w:rPr>
        <w:t xml:space="preserve"> </w:t>
      </w:r>
      <w:r w:rsidRPr="00217D1B">
        <w:rPr>
          <w:rFonts w:asciiTheme="minorHAnsi" w:hAnsiTheme="minorHAnsi" w:cs="Calibri"/>
          <w:sz w:val="22"/>
          <w:szCs w:val="22"/>
        </w:rPr>
        <w:t>→</w:t>
      </w:r>
      <w:r>
        <w:rPr>
          <w:rFonts w:asciiTheme="minorHAnsi" w:hAnsiTheme="minorHAnsi" w:cs="Calibri"/>
          <w:sz w:val="22"/>
          <w:szCs w:val="22"/>
        </w:rPr>
        <w:t xml:space="preserve"> </w:t>
      </w:r>
      <w:r w:rsidRPr="00FC405F">
        <w:rPr>
          <w:rFonts w:asciiTheme="minorHAnsi" w:hAnsiTheme="minorHAnsi"/>
          <w:sz w:val="22"/>
          <w:szCs w:val="22"/>
        </w:rPr>
        <w:t>es. immagine:</w:t>
      </w:r>
      <w:r>
        <w:rPr>
          <w:rFonts w:asciiTheme="minorHAnsi" w:hAnsiTheme="minorHAnsi"/>
          <w:sz w:val="22"/>
          <w:szCs w:val="22"/>
        </w:rPr>
        <w:t xml:space="preserve"> ragazzi che si abbracciano</w:t>
      </w:r>
    </w:p>
    <w:p w14:paraId="76EAF791" w14:textId="77777777" w:rsidR="005615A2" w:rsidRPr="007A213B" w:rsidRDefault="005615A2" w:rsidP="005615A2">
      <w:pPr>
        <w:pStyle w:val="Stile2"/>
        <w:spacing w:line="240" w:lineRule="auto"/>
        <w:jc w:val="both"/>
        <w:rPr>
          <w:rFonts w:asciiTheme="minorHAnsi" w:hAnsiTheme="minorHAnsi"/>
          <w:b/>
          <w:bCs/>
          <w:sz w:val="22"/>
          <w:szCs w:val="22"/>
        </w:rPr>
      </w:pPr>
      <w:r w:rsidRPr="00FC405F">
        <w:rPr>
          <w:rFonts w:asciiTheme="minorHAnsi" w:hAnsiTheme="minorHAnsi"/>
          <w:sz w:val="22"/>
          <w:szCs w:val="22"/>
        </w:rPr>
        <w:t>Nella Chiesa si vive la</w:t>
      </w:r>
      <w:r>
        <w:rPr>
          <w:rFonts w:asciiTheme="minorHAnsi" w:hAnsiTheme="minorHAnsi"/>
          <w:b/>
          <w:bCs/>
          <w:sz w:val="22"/>
          <w:szCs w:val="22"/>
        </w:rPr>
        <w:t xml:space="preserve"> </w:t>
      </w:r>
      <w:r w:rsidRPr="007A213B">
        <w:rPr>
          <w:rFonts w:asciiTheme="minorHAnsi" w:hAnsiTheme="minorHAnsi"/>
          <w:b/>
          <w:bCs/>
          <w:sz w:val="22"/>
          <w:szCs w:val="22"/>
        </w:rPr>
        <w:t>Carità</w:t>
      </w:r>
      <w:r>
        <w:rPr>
          <w:rFonts w:asciiTheme="minorHAnsi" w:hAnsiTheme="minorHAnsi"/>
          <w:b/>
          <w:bCs/>
          <w:sz w:val="22"/>
          <w:szCs w:val="22"/>
        </w:rPr>
        <w:t xml:space="preserve">, </w:t>
      </w:r>
      <w:r w:rsidRPr="00217D1B">
        <w:rPr>
          <w:rFonts w:asciiTheme="minorHAnsi" w:hAnsiTheme="minorHAnsi"/>
          <w:sz w:val="22"/>
          <w:szCs w:val="22"/>
        </w:rPr>
        <w:t>cioè ci si</w:t>
      </w:r>
      <w:r w:rsidRPr="007A213B">
        <w:rPr>
          <w:rFonts w:asciiTheme="minorHAnsi" w:hAnsiTheme="minorHAnsi"/>
          <w:sz w:val="22"/>
          <w:szCs w:val="22"/>
        </w:rPr>
        <w:t xml:space="preserve"> prende cura</w:t>
      </w:r>
      <w:r>
        <w:rPr>
          <w:rFonts w:asciiTheme="minorHAnsi" w:hAnsiTheme="minorHAnsi"/>
          <w:sz w:val="22"/>
          <w:szCs w:val="22"/>
        </w:rPr>
        <w:t xml:space="preserve">, soprattutto di chi è più fragile </w:t>
      </w:r>
      <w:r w:rsidRPr="00217D1B">
        <w:rPr>
          <w:rFonts w:asciiTheme="minorHAnsi" w:hAnsiTheme="minorHAnsi" w:cs="Calibri"/>
          <w:sz w:val="22"/>
          <w:szCs w:val="22"/>
        </w:rPr>
        <w:t>→</w:t>
      </w:r>
      <w:r>
        <w:rPr>
          <w:rFonts w:asciiTheme="minorHAnsi" w:hAnsiTheme="minorHAnsi" w:cs="Calibri"/>
          <w:sz w:val="22"/>
          <w:szCs w:val="22"/>
        </w:rPr>
        <w:t xml:space="preserve"> </w:t>
      </w:r>
      <w:r w:rsidRPr="00FC405F">
        <w:rPr>
          <w:rFonts w:asciiTheme="minorHAnsi" w:hAnsiTheme="minorHAnsi"/>
          <w:sz w:val="22"/>
          <w:szCs w:val="22"/>
        </w:rPr>
        <w:t>es. immagine:</w:t>
      </w:r>
      <w:r>
        <w:rPr>
          <w:rFonts w:asciiTheme="minorHAnsi" w:hAnsiTheme="minorHAnsi"/>
          <w:sz w:val="22"/>
          <w:szCs w:val="22"/>
        </w:rPr>
        <w:t xml:space="preserve"> cerotti</w:t>
      </w:r>
    </w:p>
    <w:p w14:paraId="2F286D43" w14:textId="77777777" w:rsidR="005615A2" w:rsidRDefault="005615A2" w:rsidP="005615A2">
      <w:pPr>
        <w:pStyle w:val="Stile2"/>
        <w:spacing w:line="240" w:lineRule="auto"/>
        <w:jc w:val="both"/>
        <w:rPr>
          <w:rFonts w:asciiTheme="minorHAnsi" w:hAnsiTheme="minorHAnsi"/>
          <w:sz w:val="22"/>
          <w:szCs w:val="22"/>
        </w:rPr>
      </w:pPr>
      <w:r>
        <w:rPr>
          <w:rFonts w:asciiTheme="minorHAnsi" w:hAnsiTheme="minorHAnsi"/>
          <w:sz w:val="22"/>
          <w:szCs w:val="22"/>
        </w:rPr>
        <w:t xml:space="preserve">La Chiesa è in tutto il mondo </w:t>
      </w:r>
      <w:r w:rsidRPr="00217D1B">
        <w:rPr>
          <w:rFonts w:asciiTheme="minorHAnsi" w:hAnsiTheme="minorHAnsi" w:cs="Calibri"/>
          <w:sz w:val="22"/>
          <w:szCs w:val="22"/>
        </w:rPr>
        <w:t>→</w:t>
      </w:r>
      <w:r>
        <w:rPr>
          <w:rFonts w:asciiTheme="minorHAnsi" w:hAnsiTheme="minorHAnsi" w:cs="Calibri"/>
          <w:sz w:val="22"/>
          <w:szCs w:val="22"/>
        </w:rPr>
        <w:t xml:space="preserve"> </w:t>
      </w:r>
      <w:r w:rsidRPr="00FC405F">
        <w:rPr>
          <w:rFonts w:asciiTheme="minorHAnsi" w:hAnsiTheme="minorHAnsi"/>
          <w:sz w:val="22"/>
          <w:szCs w:val="22"/>
        </w:rPr>
        <w:t>es. immagine:</w:t>
      </w:r>
      <w:r>
        <w:rPr>
          <w:rFonts w:asciiTheme="minorHAnsi" w:hAnsiTheme="minorHAnsi"/>
          <w:sz w:val="22"/>
          <w:szCs w:val="22"/>
        </w:rPr>
        <w:t xml:space="preserve"> tante bandiere</w:t>
      </w:r>
    </w:p>
    <w:p w14:paraId="3CF47948" w14:textId="77777777" w:rsidR="005615A2" w:rsidRDefault="005615A2" w:rsidP="005615A2">
      <w:pPr>
        <w:pStyle w:val="Stile2"/>
        <w:spacing w:line="240" w:lineRule="auto"/>
        <w:jc w:val="both"/>
        <w:rPr>
          <w:rFonts w:asciiTheme="minorHAnsi" w:hAnsiTheme="minorHAnsi"/>
          <w:sz w:val="22"/>
          <w:szCs w:val="22"/>
        </w:rPr>
      </w:pPr>
      <w:r>
        <w:rPr>
          <w:rFonts w:asciiTheme="minorHAnsi" w:hAnsiTheme="minorHAnsi"/>
          <w:sz w:val="22"/>
          <w:szCs w:val="22"/>
        </w:rPr>
        <w:t xml:space="preserve">La Chiesa è </w:t>
      </w:r>
      <w:r w:rsidRPr="00FC405F">
        <w:rPr>
          <w:rFonts w:asciiTheme="minorHAnsi" w:hAnsiTheme="minorHAnsi"/>
          <w:b/>
          <w:bCs/>
          <w:sz w:val="22"/>
          <w:szCs w:val="22"/>
        </w:rPr>
        <w:t>missionaria</w:t>
      </w:r>
      <w:r>
        <w:rPr>
          <w:rFonts w:asciiTheme="minorHAnsi" w:hAnsiTheme="minorHAnsi"/>
          <w:sz w:val="22"/>
          <w:szCs w:val="22"/>
        </w:rPr>
        <w:t xml:space="preserve">, porta ovunque l’annuncio del Vangelo </w:t>
      </w:r>
      <w:r w:rsidRPr="00217D1B">
        <w:rPr>
          <w:rFonts w:asciiTheme="minorHAnsi" w:hAnsiTheme="minorHAnsi" w:cs="Calibri"/>
          <w:sz w:val="22"/>
          <w:szCs w:val="22"/>
        </w:rPr>
        <w:t>→</w:t>
      </w:r>
      <w:r>
        <w:rPr>
          <w:rFonts w:asciiTheme="minorHAnsi" w:hAnsiTheme="minorHAnsi" w:cs="Calibri"/>
          <w:sz w:val="22"/>
          <w:szCs w:val="22"/>
        </w:rPr>
        <w:t xml:space="preserve"> </w:t>
      </w:r>
      <w:r w:rsidRPr="00FC405F">
        <w:rPr>
          <w:rFonts w:asciiTheme="minorHAnsi" w:hAnsiTheme="minorHAnsi"/>
          <w:sz w:val="22"/>
          <w:szCs w:val="22"/>
        </w:rPr>
        <w:t>es. immagine:</w:t>
      </w:r>
      <w:r>
        <w:rPr>
          <w:rFonts w:asciiTheme="minorHAnsi" w:hAnsiTheme="minorHAnsi"/>
          <w:sz w:val="22"/>
          <w:szCs w:val="22"/>
        </w:rPr>
        <w:t xml:space="preserve"> mappa di collegamenti aerei</w:t>
      </w:r>
    </w:p>
    <w:p w14:paraId="09DDA61D" w14:textId="77777777" w:rsidR="005615A2" w:rsidRPr="007A213B" w:rsidRDefault="005615A2" w:rsidP="005615A2">
      <w:pPr>
        <w:pStyle w:val="Stile2"/>
        <w:spacing w:line="240" w:lineRule="auto"/>
        <w:jc w:val="both"/>
        <w:rPr>
          <w:rFonts w:asciiTheme="minorHAnsi" w:hAnsiTheme="minorHAnsi"/>
          <w:sz w:val="22"/>
          <w:szCs w:val="22"/>
        </w:rPr>
      </w:pPr>
      <w:r>
        <w:rPr>
          <w:rFonts w:asciiTheme="minorHAnsi" w:hAnsiTheme="minorHAnsi"/>
          <w:sz w:val="22"/>
          <w:szCs w:val="22"/>
        </w:rPr>
        <w:t xml:space="preserve">Nella Chiesa ognuno è unico e può dare il suo contributo per creare qualcosa di buono </w:t>
      </w:r>
      <w:r w:rsidRPr="00217D1B">
        <w:rPr>
          <w:rFonts w:asciiTheme="minorHAnsi" w:hAnsiTheme="minorHAnsi" w:cs="Calibri"/>
          <w:sz w:val="22"/>
          <w:szCs w:val="22"/>
        </w:rPr>
        <w:t>→</w:t>
      </w:r>
      <w:r>
        <w:rPr>
          <w:rFonts w:asciiTheme="minorHAnsi" w:hAnsiTheme="minorHAnsi" w:cs="Calibri"/>
          <w:sz w:val="22"/>
          <w:szCs w:val="22"/>
        </w:rPr>
        <w:t xml:space="preserve"> </w:t>
      </w:r>
      <w:r w:rsidRPr="00FC405F">
        <w:rPr>
          <w:rFonts w:asciiTheme="minorHAnsi" w:hAnsiTheme="minorHAnsi"/>
          <w:sz w:val="22"/>
          <w:szCs w:val="22"/>
        </w:rPr>
        <w:t>es. immagine:</w:t>
      </w:r>
      <w:r>
        <w:rPr>
          <w:rFonts w:asciiTheme="minorHAnsi" w:hAnsiTheme="minorHAnsi"/>
          <w:sz w:val="22"/>
          <w:szCs w:val="22"/>
        </w:rPr>
        <w:t xml:space="preserve"> macedonia</w:t>
      </w:r>
    </w:p>
    <w:p w14:paraId="173A49AE" w14:textId="77777777" w:rsidR="005615A2" w:rsidRPr="007A213B" w:rsidRDefault="005615A2" w:rsidP="005615A2">
      <w:pPr>
        <w:pStyle w:val="Stile2"/>
        <w:spacing w:line="240" w:lineRule="auto"/>
        <w:rPr>
          <w:sz w:val="22"/>
          <w:szCs w:val="22"/>
        </w:rPr>
      </w:pPr>
      <w:r w:rsidRPr="007A213B">
        <w:rPr>
          <w:sz w:val="22"/>
          <w:szCs w:val="22"/>
        </w:rPr>
        <w:t>DOMANDE:</w:t>
      </w:r>
    </w:p>
    <w:p w14:paraId="322952F5" w14:textId="77777777" w:rsidR="005615A2" w:rsidRPr="007A213B" w:rsidRDefault="005615A2" w:rsidP="005615A2">
      <w:pPr>
        <w:pStyle w:val="Paragrafoelenco"/>
        <w:numPr>
          <w:ilvl w:val="0"/>
          <w:numId w:val="1"/>
        </w:numPr>
        <w:spacing w:line="240" w:lineRule="auto"/>
        <w:jc w:val="both"/>
        <w:rPr>
          <w:sz w:val="22"/>
          <w:szCs w:val="22"/>
        </w:rPr>
      </w:pPr>
      <w:r w:rsidRPr="007A213B">
        <w:rPr>
          <w:sz w:val="22"/>
          <w:szCs w:val="22"/>
        </w:rPr>
        <w:t>Ti percepisci come una tesserina di quel grande mosaico che è la Chiesa?</w:t>
      </w:r>
    </w:p>
    <w:p w14:paraId="76604410" w14:textId="77777777" w:rsidR="005615A2" w:rsidRPr="007A213B" w:rsidRDefault="005615A2" w:rsidP="005615A2">
      <w:pPr>
        <w:pStyle w:val="Paragrafoelenco"/>
        <w:numPr>
          <w:ilvl w:val="0"/>
          <w:numId w:val="1"/>
        </w:numPr>
        <w:spacing w:line="240" w:lineRule="auto"/>
        <w:jc w:val="both"/>
        <w:rPr>
          <w:sz w:val="22"/>
          <w:szCs w:val="22"/>
        </w:rPr>
      </w:pPr>
      <w:r w:rsidRPr="007A213B">
        <w:rPr>
          <w:sz w:val="22"/>
          <w:szCs w:val="22"/>
        </w:rPr>
        <w:t>In qualche modo i tuoi gesti quotidiani diventano testimonianza per gli altri?</w:t>
      </w:r>
    </w:p>
    <w:p w14:paraId="66200974" w14:textId="77777777" w:rsidR="005615A2" w:rsidRDefault="005615A2" w:rsidP="005615A2">
      <w:pPr>
        <w:pStyle w:val="Paragrafoelenco"/>
        <w:numPr>
          <w:ilvl w:val="0"/>
          <w:numId w:val="1"/>
        </w:numPr>
        <w:spacing w:line="240" w:lineRule="auto"/>
        <w:jc w:val="both"/>
      </w:pPr>
      <w:r w:rsidRPr="007A213B">
        <w:rPr>
          <w:sz w:val="22"/>
          <w:szCs w:val="22"/>
        </w:rPr>
        <w:t xml:space="preserve">In che modo fai la tua parte? Se guardi al tuo futuro, </w:t>
      </w:r>
      <w:proofErr w:type="gramStart"/>
      <w:r w:rsidRPr="007A213B">
        <w:rPr>
          <w:sz w:val="22"/>
          <w:szCs w:val="22"/>
        </w:rPr>
        <w:t>quale pensi</w:t>
      </w:r>
      <w:proofErr w:type="gramEnd"/>
      <w:r w:rsidRPr="007A213B">
        <w:rPr>
          <w:sz w:val="22"/>
          <w:szCs w:val="22"/>
        </w:rPr>
        <w:t xml:space="preserve"> potrà essere il tuo posto</w:t>
      </w:r>
      <w:r>
        <w:t xml:space="preserve"> nella Chiesa?</w:t>
      </w:r>
    </w:p>
    <w:p w14:paraId="363F9518" w14:textId="77777777" w:rsidR="000B140A" w:rsidRDefault="000B140A"/>
    <w:sectPr w:rsidR="000B140A">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Greyfold">
    <w:panose1 w:val="00000000000000000000"/>
    <w:charset w:val="00"/>
    <w:family w:val="modern"/>
    <w:notTrueType/>
    <w:pitch w:val="variable"/>
    <w:sig w:usb0="80000003" w:usb1="10000000" w:usb2="00000000" w:usb3="00000000" w:csb0="00000001" w:csb1="00000000"/>
  </w:font>
  <w:font w:name="Pamit">
    <w:panose1 w:val="00000000000000000000"/>
    <w:charset w:val="00"/>
    <w:family w:val="modern"/>
    <w:notTrueType/>
    <w:pitch w:val="variable"/>
    <w:sig w:usb0="80000027" w:usb1="0000000A"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CF37C9B"/>
    <w:multiLevelType w:val="hybridMultilevel"/>
    <w:tmpl w:val="FDAA19B6"/>
    <w:lvl w:ilvl="0" w:tplc="ABF8DD8C">
      <w:numFmt w:val="bullet"/>
      <w:lvlText w:val="-"/>
      <w:lvlJc w:val="left"/>
      <w:pPr>
        <w:ind w:left="720" w:hanging="360"/>
      </w:pPr>
      <w:rPr>
        <w:rFonts w:ascii="Aptos" w:eastAsiaTheme="minorHAnsi" w:hAnsi="Aptos" w:cstheme="minorBid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198797599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5"/>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160B"/>
    <w:rsid w:val="000B140A"/>
    <w:rsid w:val="00140DB1"/>
    <w:rsid w:val="001A03F4"/>
    <w:rsid w:val="0047160B"/>
    <w:rsid w:val="005615A2"/>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48AFF6"/>
  <w15:chartTrackingRefBased/>
  <w15:docId w15:val="{9EED2246-338E-4297-A6B4-6A2451CA4C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it-I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5615A2"/>
    <w:pPr>
      <w:spacing w:line="278" w:lineRule="auto"/>
    </w:pPr>
    <w:rPr>
      <w:sz w:val="24"/>
      <w:szCs w:val="24"/>
    </w:rPr>
  </w:style>
  <w:style w:type="paragraph" w:styleId="Titolo1">
    <w:name w:val="heading 1"/>
    <w:basedOn w:val="Normale"/>
    <w:next w:val="Normale"/>
    <w:link w:val="Titolo1Carattere"/>
    <w:uiPriority w:val="9"/>
    <w:qFormat/>
    <w:rsid w:val="0047160B"/>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Titolo2">
    <w:name w:val="heading 2"/>
    <w:basedOn w:val="Normale"/>
    <w:next w:val="Normale"/>
    <w:link w:val="Titolo2Carattere"/>
    <w:uiPriority w:val="9"/>
    <w:semiHidden/>
    <w:unhideWhenUsed/>
    <w:qFormat/>
    <w:rsid w:val="0047160B"/>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Titolo3">
    <w:name w:val="heading 3"/>
    <w:basedOn w:val="Normale"/>
    <w:next w:val="Normale"/>
    <w:link w:val="Titolo3Carattere"/>
    <w:uiPriority w:val="9"/>
    <w:semiHidden/>
    <w:unhideWhenUsed/>
    <w:qFormat/>
    <w:rsid w:val="0047160B"/>
    <w:pPr>
      <w:keepNext/>
      <w:keepLines/>
      <w:spacing w:before="160" w:after="80"/>
      <w:outlineLvl w:val="2"/>
    </w:pPr>
    <w:rPr>
      <w:rFonts w:eastAsiaTheme="majorEastAsia" w:cstheme="majorBidi"/>
      <w:color w:val="2E74B5" w:themeColor="accent1" w:themeShade="BF"/>
      <w:sz w:val="28"/>
      <w:szCs w:val="28"/>
    </w:rPr>
  </w:style>
  <w:style w:type="paragraph" w:styleId="Titolo4">
    <w:name w:val="heading 4"/>
    <w:basedOn w:val="Normale"/>
    <w:next w:val="Normale"/>
    <w:link w:val="Titolo4Carattere"/>
    <w:uiPriority w:val="9"/>
    <w:semiHidden/>
    <w:unhideWhenUsed/>
    <w:qFormat/>
    <w:rsid w:val="0047160B"/>
    <w:pPr>
      <w:keepNext/>
      <w:keepLines/>
      <w:spacing w:before="80" w:after="40"/>
      <w:outlineLvl w:val="3"/>
    </w:pPr>
    <w:rPr>
      <w:rFonts w:eastAsiaTheme="majorEastAsia" w:cstheme="majorBidi"/>
      <w:i/>
      <w:iCs/>
      <w:color w:val="2E74B5" w:themeColor="accent1" w:themeShade="BF"/>
    </w:rPr>
  </w:style>
  <w:style w:type="paragraph" w:styleId="Titolo5">
    <w:name w:val="heading 5"/>
    <w:basedOn w:val="Normale"/>
    <w:next w:val="Normale"/>
    <w:link w:val="Titolo5Carattere"/>
    <w:uiPriority w:val="9"/>
    <w:semiHidden/>
    <w:unhideWhenUsed/>
    <w:qFormat/>
    <w:rsid w:val="0047160B"/>
    <w:pPr>
      <w:keepNext/>
      <w:keepLines/>
      <w:spacing w:before="80" w:after="40"/>
      <w:outlineLvl w:val="4"/>
    </w:pPr>
    <w:rPr>
      <w:rFonts w:eastAsiaTheme="majorEastAsia" w:cstheme="majorBidi"/>
      <w:color w:val="2E74B5" w:themeColor="accent1" w:themeShade="BF"/>
    </w:rPr>
  </w:style>
  <w:style w:type="paragraph" w:styleId="Titolo6">
    <w:name w:val="heading 6"/>
    <w:basedOn w:val="Normale"/>
    <w:next w:val="Normale"/>
    <w:link w:val="Titolo6Carattere"/>
    <w:uiPriority w:val="9"/>
    <w:semiHidden/>
    <w:unhideWhenUsed/>
    <w:qFormat/>
    <w:rsid w:val="0047160B"/>
    <w:pPr>
      <w:keepNext/>
      <w:keepLines/>
      <w:spacing w:before="40" w:after="0"/>
      <w:outlineLvl w:val="5"/>
    </w:pPr>
    <w:rPr>
      <w:rFonts w:eastAsiaTheme="majorEastAsia" w:cstheme="majorBidi"/>
      <w:i/>
      <w:iCs/>
      <w:color w:val="595959" w:themeColor="text1" w:themeTint="A6"/>
    </w:rPr>
  </w:style>
  <w:style w:type="paragraph" w:styleId="Titolo7">
    <w:name w:val="heading 7"/>
    <w:basedOn w:val="Normale"/>
    <w:next w:val="Normale"/>
    <w:link w:val="Titolo7Carattere"/>
    <w:uiPriority w:val="9"/>
    <w:semiHidden/>
    <w:unhideWhenUsed/>
    <w:qFormat/>
    <w:rsid w:val="0047160B"/>
    <w:pPr>
      <w:keepNext/>
      <w:keepLines/>
      <w:spacing w:before="40" w:after="0"/>
      <w:outlineLvl w:val="6"/>
    </w:pPr>
    <w:rPr>
      <w:rFonts w:eastAsiaTheme="majorEastAsia" w:cstheme="majorBidi"/>
      <w:color w:val="595959" w:themeColor="text1" w:themeTint="A6"/>
    </w:rPr>
  </w:style>
  <w:style w:type="paragraph" w:styleId="Titolo8">
    <w:name w:val="heading 8"/>
    <w:basedOn w:val="Normale"/>
    <w:next w:val="Normale"/>
    <w:link w:val="Titolo8Carattere"/>
    <w:uiPriority w:val="9"/>
    <w:semiHidden/>
    <w:unhideWhenUsed/>
    <w:qFormat/>
    <w:rsid w:val="0047160B"/>
    <w:pPr>
      <w:keepNext/>
      <w:keepLines/>
      <w:spacing w:after="0"/>
      <w:outlineLvl w:val="7"/>
    </w:pPr>
    <w:rPr>
      <w:rFonts w:eastAsiaTheme="majorEastAsia" w:cstheme="majorBidi"/>
      <w:i/>
      <w:iCs/>
      <w:color w:val="272727" w:themeColor="text1" w:themeTint="D8"/>
    </w:rPr>
  </w:style>
  <w:style w:type="paragraph" w:styleId="Titolo9">
    <w:name w:val="heading 9"/>
    <w:basedOn w:val="Normale"/>
    <w:next w:val="Normale"/>
    <w:link w:val="Titolo9Carattere"/>
    <w:uiPriority w:val="9"/>
    <w:semiHidden/>
    <w:unhideWhenUsed/>
    <w:qFormat/>
    <w:rsid w:val="0047160B"/>
    <w:pPr>
      <w:keepNext/>
      <w:keepLines/>
      <w:spacing w:after="0"/>
      <w:outlineLvl w:val="8"/>
    </w:pPr>
    <w:rPr>
      <w:rFonts w:eastAsiaTheme="majorEastAsia" w:cstheme="majorBidi"/>
      <w:color w:val="272727" w:themeColor="text1" w:themeTint="D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47160B"/>
    <w:rPr>
      <w:rFonts w:asciiTheme="majorHAnsi" w:eastAsiaTheme="majorEastAsia" w:hAnsiTheme="majorHAnsi" w:cstheme="majorBidi"/>
      <w:color w:val="2E74B5" w:themeColor="accent1" w:themeShade="BF"/>
      <w:sz w:val="40"/>
      <w:szCs w:val="40"/>
    </w:rPr>
  </w:style>
  <w:style w:type="character" w:customStyle="1" w:styleId="Titolo2Carattere">
    <w:name w:val="Titolo 2 Carattere"/>
    <w:basedOn w:val="Carpredefinitoparagrafo"/>
    <w:link w:val="Titolo2"/>
    <w:uiPriority w:val="9"/>
    <w:semiHidden/>
    <w:rsid w:val="0047160B"/>
    <w:rPr>
      <w:rFonts w:asciiTheme="majorHAnsi" w:eastAsiaTheme="majorEastAsia" w:hAnsiTheme="majorHAnsi" w:cstheme="majorBidi"/>
      <w:color w:val="2E74B5" w:themeColor="accent1" w:themeShade="BF"/>
      <w:sz w:val="32"/>
      <w:szCs w:val="32"/>
    </w:rPr>
  </w:style>
  <w:style w:type="character" w:customStyle="1" w:styleId="Titolo3Carattere">
    <w:name w:val="Titolo 3 Carattere"/>
    <w:basedOn w:val="Carpredefinitoparagrafo"/>
    <w:link w:val="Titolo3"/>
    <w:uiPriority w:val="9"/>
    <w:semiHidden/>
    <w:rsid w:val="0047160B"/>
    <w:rPr>
      <w:rFonts w:eastAsiaTheme="majorEastAsia" w:cstheme="majorBidi"/>
      <w:color w:val="2E74B5" w:themeColor="accent1" w:themeShade="BF"/>
      <w:sz w:val="28"/>
      <w:szCs w:val="28"/>
    </w:rPr>
  </w:style>
  <w:style w:type="character" w:customStyle="1" w:styleId="Titolo4Carattere">
    <w:name w:val="Titolo 4 Carattere"/>
    <w:basedOn w:val="Carpredefinitoparagrafo"/>
    <w:link w:val="Titolo4"/>
    <w:uiPriority w:val="9"/>
    <w:semiHidden/>
    <w:rsid w:val="0047160B"/>
    <w:rPr>
      <w:rFonts w:eastAsiaTheme="majorEastAsia" w:cstheme="majorBidi"/>
      <w:i/>
      <w:iCs/>
      <w:color w:val="2E74B5" w:themeColor="accent1" w:themeShade="BF"/>
    </w:rPr>
  </w:style>
  <w:style w:type="character" w:customStyle="1" w:styleId="Titolo5Carattere">
    <w:name w:val="Titolo 5 Carattere"/>
    <w:basedOn w:val="Carpredefinitoparagrafo"/>
    <w:link w:val="Titolo5"/>
    <w:uiPriority w:val="9"/>
    <w:semiHidden/>
    <w:rsid w:val="0047160B"/>
    <w:rPr>
      <w:rFonts w:eastAsiaTheme="majorEastAsia" w:cstheme="majorBidi"/>
      <w:color w:val="2E74B5" w:themeColor="accent1" w:themeShade="BF"/>
    </w:rPr>
  </w:style>
  <w:style w:type="character" w:customStyle="1" w:styleId="Titolo6Carattere">
    <w:name w:val="Titolo 6 Carattere"/>
    <w:basedOn w:val="Carpredefinitoparagrafo"/>
    <w:link w:val="Titolo6"/>
    <w:uiPriority w:val="9"/>
    <w:semiHidden/>
    <w:rsid w:val="0047160B"/>
    <w:rPr>
      <w:rFonts w:eastAsiaTheme="majorEastAsia" w:cstheme="majorBidi"/>
      <w:i/>
      <w:iCs/>
      <w:color w:val="595959" w:themeColor="text1" w:themeTint="A6"/>
    </w:rPr>
  </w:style>
  <w:style w:type="character" w:customStyle="1" w:styleId="Titolo7Carattere">
    <w:name w:val="Titolo 7 Carattere"/>
    <w:basedOn w:val="Carpredefinitoparagrafo"/>
    <w:link w:val="Titolo7"/>
    <w:uiPriority w:val="9"/>
    <w:semiHidden/>
    <w:rsid w:val="0047160B"/>
    <w:rPr>
      <w:rFonts w:eastAsiaTheme="majorEastAsia" w:cstheme="majorBidi"/>
      <w:color w:val="595959" w:themeColor="text1" w:themeTint="A6"/>
    </w:rPr>
  </w:style>
  <w:style w:type="character" w:customStyle="1" w:styleId="Titolo8Carattere">
    <w:name w:val="Titolo 8 Carattere"/>
    <w:basedOn w:val="Carpredefinitoparagrafo"/>
    <w:link w:val="Titolo8"/>
    <w:uiPriority w:val="9"/>
    <w:semiHidden/>
    <w:rsid w:val="0047160B"/>
    <w:rPr>
      <w:rFonts w:eastAsiaTheme="majorEastAsia" w:cstheme="majorBidi"/>
      <w:i/>
      <w:iCs/>
      <w:color w:val="272727" w:themeColor="text1" w:themeTint="D8"/>
    </w:rPr>
  </w:style>
  <w:style w:type="character" w:customStyle="1" w:styleId="Titolo9Carattere">
    <w:name w:val="Titolo 9 Carattere"/>
    <w:basedOn w:val="Carpredefinitoparagrafo"/>
    <w:link w:val="Titolo9"/>
    <w:uiPriority w:val="9"/>
    <w:semiHidden/>
    <w:rsid w:val="0047160B"/>
    <w:rPr>
      <w:rFonts w:eastAsiaTheme="majorEastAsia" w:cstheme="majorBidi"/>
      <w:color w:val="272727" w:themeColor="text1" w:themeTint="D8"/>
    </w:rPr>
  </w:style>
  <w:style w:type="paragraph" w:styleId="Titolo">
    <w:name w:val="Title"/>
    <w:basedOn w:val="Normale"/>
    <w:next w:val="Normale"/>
    <w:link w:val="TitoloCarattere"/>
    <w:uiPriority w:val="10"/>
    <w:qFormat/>
    <w:rsid w:val="0047160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oloCarattere">
    <w:name w:val="Titolo Carattere"/>
    <w:basedOn w:val="Carpredefinitoparagrafo"/>
    <w:link w:val="Titolo"/>
    <w:uiPriority w:val="10"/>
    <w:rsid w:val="0047160B"/>
    <w:rPr>
      <w:rFonts w:asciiTheme="majorHAnsi" w:eastAsiaTheme="majorEastAsia" w:hAnsiTheme="majorHAnsi" w:cstheme="majorBidi"/>
      <w:spacing w:val="-10"/>
      <w:kern w:val="28"/>
      <w:sz w:val="56"/>
      <w:szCs w:val="56"/>
    </w:rPr>
  </w:style>
  <w:style w:type="paragraph" w:styleId="Sottotitolo">
    <w:name w:val="Subtitle"/>
    <w:basedOn w:val="Normale"/>
    <w:next w:val="Normale"/>
    <w:link w:val="SottotitoloCarattere"/>
    <w:uiPriority w:val="11"/>
    <w:qFormat/>
    <w:rsid w:val="0047160B"/>
    <w:pPr>
      <w:numPr>
        <w:ilvl w:val="1"/>
      </w:numPr>
    </w:pPr>
    <w:rPr>
      <w:rFonts w:eastAsiaTheme="majorEastAsia" w:cstheme="majorBidi"/>
      <w:color w:val="595959" w:themeColor="text1" w:themeTint="A6"/>
      <w:spacing w:val="15"/>
      <w:sz w:val="28"/>
      <w:szCs w:val="28"/>
    </w:rPr>
  </w:style>
  <w:style w:type="character" w:customStyle="1" w:styleId="SottotitoloCarattere">
    <w:name w:val="Sottotitolo Carattere"/>
    <w:basedOn w:val="Carpredefinitoparagrafo"/>
    <w:link w:val="Sottotitolo"/>
    <w:uiPriority w:val="11"/>
    <w:rsid w:val="0047160B"/>
    <w:rPr>
      <w:rFonts w:eastAsiaTheme="majorEastAsia" w:cstheme="majorBidi"/>
      <w:color w:val="595959" w:themeColor="text1" w:themeTint="A6"/>
      <w:spacing w:val="15"/>
      <w:sz w:val="28"/>
      <w:szCs w:val="28"/>
    </w:rPr>
  </w:style>
  <w:style w:type="paragraph" w:styleId="Citazione">
    <w:name w:val="Quote"/>
    <w:basedOn w:val="Normale"/>
    <w:next w:val="Normale"/>
    <w:link w:val="CitazioneCarattere"/>
    <w:uiPriority w:val="29"/>
    <w:qFormat/>
    <w:rsid w:val="0047160B"/>
    <w:pPr>
      <w:spacing w:before="160"/>
      <w:jc w:val="center"/>
    </w:pPr>
    <w:rPr>
      <w:i/>
      <w:iCs/>
      <w:color w:val="404040" w:themeColor="text1" w:themeTint="BF"/>
    </w:rPr>
  </w:style>
  <w:style w:type="character" w:customStyle="1" w:styleId="CitazioneCarattere">
    <w:name w:val="Citazione Carattere"/>
    <w:basedOn w:val="Carpredefinitoparagrafo"/>
    <w:link w:val="Citazione"/>
    <w:uiPriority w:val="29"/>
    <w:rsid w:val="0047160B"/>
    <w:rPr>
      <w:i/>
      <w:iCs/>
      <w:color w:val="404040" w:themeColor="text1" w:themeTint="BF"/>
    </w:rPr>
  </w:style>
  <w:style w:type="paragraph" w:styleId="Paragrafoelenco">
    <w:name w:val="List Paragraph"/>
    <w:basedOn w:val="Normale"/>
    <w:uiPriority w:val="34"/>
    <w:qFormat/>
    <w:rsid w:val="0047160B"/>
    <w:pPr>
      <w:ind w:left="720"/>
      <w:contextualSpacing/>
    </w:pPr>
  </w:style>
  <w:style w:type="character" w:styleId="Enfasiintensa">
    <w:name w:val="Intense Emphasis"/>
    <w:basedOn w:val="Carpredefinitoparagrafo"/>
    <w:uiPriority w:val="21"/>
    <w:qFormat/>
    <w:rsid w:val="0047160B"/>
    <w:rPr>
      <w:i/>
      <w:iCs/>
      <w:color w:val="2E74B5" w:themeColor="accent1" w:themeShade="BF"/>
    </w:rPr>
  </w:style>
  <w:style w:type="paragraph" w:styleId="Citazioneintensa">
    <w:name w:val="Intense Quote"/>
    <w:basedOn w:val="Normale"/>
    <w:next w:val="Normale"/>
    <w:link w:val="CitazioneintensaCarattere"/>
    <w:uiPriority w:val="30"/>
    <w:qFormat/>
    <w:rsid w:val="0047160B"/>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CitazioneintensaCarattere">
    <w:name w:val="Citazione intensa Carattere"/>
    <w:basedOn w:val="Carpredefinitoparagrafo"/>
    <w:link w:val="Citazioneintensa"/>
    <w:uiPriority w:val="30"/>
    <w:rsid w:val="0047160B"/>
    <w:rPr>
      <w:i/>
      <w:iCs/>
      <w:color w:val="2E74B5" w:themeColor="accent1" w:themeShade="BF"/>
    </w:rPr>
  </w:style>
  <w:style w:type="character" w:styleId="Riferimentointenso">
    <w:name w:val="Intense Reference"/>
    <w:basedOn w:val="Carpredefinitoparagrafo"/>
    <w:uiPriority w:val="32"/>
    <w:qFormat/>
    <w:rsid w:val="0047160B"/>
    <w:rPr>
      <w:b/>
      <w:bCs/>
      <w:smallCaps/>
      <w:color w:val="2E74B5" w:themeColor="accent1" w:themeShade="BF"/>
      <w:spacing w:val="5"/>
    </w:rPr>
  </w:style>
  <w:style w:type="paragraph" w:customStyle="1" w:styleId="Stile1">
    <w:name w:val="Stile1"/>
    <w:basedOn w:val="Normale"/>
    <w:link w:val="Stile1Carattere"/>
    <w:qFormat/>
    <w:rsid w:val="005615A2"/>
    <w:rPr>
      <w:rFonts w:ascii="Greyfold" w:hAnsi="Greyfold"/>
      <w:b/>
      <w:bCs/>
      <w:sz w:val="52"/>
      <w:szCs w:val="52"/>
    </w:rPr>
  </w:style>
  <w:style w:type="character" w:customStyle="1" w:styleId="Stile1Carattere">
    <w:name w:val="Stile1 Carattere"/>
    <w:basedOn w:val="Carpredefinitoparagrafo"/>
    <w:link w:val="Stile1"/>
    <w:rsid w:val="005615A2"/>
    <w:rPr>
      <w:rFonts w:ascii="Greyfold" w:hAnsi="Greyfold"/>
      <w:b/>
      <w:bCs/>
      <w:sz w:val="52"/>
      <w:szCs w:val="52"/>
    </w:rPr>
  </w:style>
  <w:style w:type="paragraph" w:customStyle="1" w:styleId="Stile2">
    <w:name w:val="Stile2"/>
    <w:basedOn w:val="Normale"/>
    <w:link w:val="Stile2Carattere"/>
    <w:qFormat/>
    <w:rsid w:val="005615A2"/>
    <w:rPr>
      <w:rFonts w:ascii="Pamit" w:hAnsi="Pamit"/>
    </w:rPr>
  </w:style>
  <w:style w:type="character" w:customStyle="1" w:styleId="Stile2Carattere">
    <w:name w:val="Stile2 Carattere"/>
    <w:basedOn w:val="Carpredefinitoparagrafo"/>
    <w:link w:val="Stile2"/>
    <w:rsid w:val="005615A2"/>
    <w:rPr>
      <w:rFonts w:ascii="Pamit" w:hAnsi="Pamit"/>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1419</Words>
  <Characters>8094</Characters>
  <Application>Microsoft Office Word</Application>
  <DocSecurity>0</DocSecurity>
  <Lines>67</Lines>
  <Paragraphs>18</Paragraphs>
  <ScaleCrop>false</ScaleCrop>
  <Company/>
  <LinksUpToDate>false</LinksUpToDate>
  <CharactersWithSpaces>9495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 Riminitti</dc:creator>
  <cp:keywords/>
  <dc:description/>
  <cp:lastModifiedBy>Sara Riminitti</cp:lastModifiedBy>
  <cp:revision>2</cp:revision>
  <dcterms:created xsi:type="dcterms:W3CDTF">2026-03-09T11:01:00Z</dcterms:created>
  <dcterms:modified xsi:type="dcterms:W3CDTF">2026-03-09T11:02:00Z</dcterms:modified>
</cp:coreProperties>
</file>